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14" w:rsidRPr="00A20A14" w:rsidRDefault="00A20A14" w:rsidP="00A20A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A14">
        <w:rPr>
          <w:rFonts w:ascii="Times New Roman" w:hAnsi="Times New Roman" w:cs="Times New Roman"/>
          <w:sz w:val="28"/>
          <w:szCs w:val="28"/>
        </w:rPr>
        <w:t>Справка о повышении уровня профессионального мастерства</w:t>
      </w:r>
    </w:p>
    <w:p w:rsidR="00A20A14" w:rsidRPr="00A20A14" w:rsidRDefault="00A20A14" w:rsidP="00A20A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педагогическими работниками Белинского района</w:t>
      </w:r>
      <w:r w:rsidR="001A1E09">
        <w:rPr>
          <w:rFonts w:ascii="Times New Roman" w:hAnsi="Times New Roman" w:cs="Times New Roman"/>
          <w:sz w:val="28"/>
          <w:szCs w:val="28"/>
        </w:rPr>
        <w:t xml:space="preserve"> в 2020 </w:t>
      </w:r>
      <w:r w:rsidR="00C75DC7">
        <w:rPr>
          <w:rFonts w:ascii="Times New Roman" w:hAnsi="Times New Roman" w:cs="Times New Roman"/>
          <w:sz w:val="28"/>
          <w:szCs w:val="28"/>
        </w:rPr>
        <w:t xml:space="preserve">-2021 учебном </w:t>
      </w:r>
      <w:r w:rsidR="001A1E09">
        <w:rPr>
          <w:rFonts w:ascii="Times New Roman" w:hAnsi="Times New Roman" w:cs="Times New Roman"/>
          <w:sz w:val="28"/>
          <w:szCs w:val="28"/>
        </w:rPr>
        <w:t>году</w:t>
      </w:r>
    </w:p>
    <w:p w:rsidR="00A20A14" w:rsidRDefault="00A20A14" w:rsidP="00A20A14">
      <w:pPr>
        <w:jc w:val="center"/>
      </w:pPr>
    </w:p>
    <w:p w:rsidR="00A20A14" w:rsidRDefault="00A20A14" w:rsidP="00A20A14"/>
    <w:p w:rsidR="00A20A14" w:rsidRDefault="00A20A14" w:rsidP="00A20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20A14">
        <w:rPr>
          <w:rFonts w:ascii="Times New Roman" w:hAnsi="Times New Roman" w:cs="Times New Roman"/>
          <w:sz w:val="28"/>
          <w:szCs w:val="28"/>
        </w:rPr>
        <w:t xml:space="preserve"> п.2 ч.5 ст. 47 Федерального Закона от 29.12 2012 №273 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A20A14">
        <w:rPr>
          <w:rFonts w:ascii="Times New Roman" w:hAnsi="Times New Roman" w:cs="Times New Roman"/>
          <w:sz w:val="28"/>
          <w:szCs w:val="28"/>
        </w:rPr>
        <w:t>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деятельности не реже, чем один раз в три года</w:t>
      </w:r>
    </w:p>
    <w:p w:rsidR="00A20A14" w:rsidRPr="00A20A14" w:rsidRDefault="00A20A14" w:rsidP="00A20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предоставленной 15</w:t>
      </w:r>
      <w:r w:rsidRPr="00A20A14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информации в 2020</w:t>
      </w:r>
      <w:r w:rsidR="00C75DC7">
        <w:rPr>
          <w:rFonts w:ascii="Times New Roman" w:hAnsi="Times New Roman" w:cs="Times New Roman"/>
          <w:sz w:val="28"/>
          <w:szCs w:val="28"/>
        </w:rPr>
        <w:t xml:space="preserve"> - 2021 учебном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году курсы повышения квалификации прошли педагогические работники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A20A14" w:rsidRPr="00A20A14" w:rsidRDefault="00C75DC7" w:rsidP="00A2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начальные классы - 15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русский язык - 10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C7">
        <w:rPr>
          <w:rFonts w:ascii="Times New Roman" w:hAnsi="Times New Roman" w:cs="Times New Roman"/>
          <w:sz w:val="28"/>
          <w:szCs w:val="28"/>
        </w:rPr>
        <w:t>история - 8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география - 4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биология - 4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C7">
        <w:rPr>
          <w:rFonts w:ascii="Times New Roman" w:hAnsi="Times New Roman" w:cs="Times New Roman"/>
          <w:sz w:val="28"/>
          <w:szCs w:val="28"/>
        </w:rPr>
        <w:t xml:space="preserve"> химия -3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астрономия - 3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математика - 10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чел..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физическ</w:t>
      </w:r>
      <w:r w:rsidR="00C75DC7">
        <w:rPr>
          <w:rFonts w:ascii="Times New Roman" w:hAnsi="Times New Roman" w:cs="Times New Roman"/>
          <w:sz w:val="28"/>
          <w:szCs w:val="28"/>
        </w:rPr>
        <w:t>ая культура - 8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чел..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C7">
        <w:rPr>
          <w:rFonts w:ascii="Times New Roman" w:hAnsi="Times New Roman" w:cs="Times New Roman"/>
          <w:sz w:val="28"/>
          <w:szCs w:val="28"/>
        </w:rPr>
        <w:t>физика - 3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C7">
        <w:rPr>
          <w:rFonts w:ascii="Times New Roman" w:hAnsi="Times New Roman" w:cs="Times New Roman"/>
          <w:sz w:val="28"/>
          <w:szCs w:val="28"/>
        </w:rPr>
        <w:t xml:space="preserve"> информатика - 2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искусство - 3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английский язык - 2 чел.,</w:t>
      </w:r>
    </w:p>
    <w:p w:rsidR="00A20A14" w:rsidRP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ОБЖ - 2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C7">
        <w:rPr>
          <w:rFonts w:ascii="Times New Roman" w:hAnsi="Times New Roman" w:cs="Times New Roman"/>
          <w:sz w:val="28"/>
          <w:szCs w:val="28"/>
        </w:rPr>
        <w:t>технология — 2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педагог</w:t>
      </w:r>
      <w:r w:rsidR="00C75DC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- 2</w:t>
      </w:r>
      <w:r w:rsidRPr="00A20A14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20A14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воспитатель - 5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чел.</w:t>
      </w:r>
      <w:r w:rsidR="00A20A14" w:rsidRPr="00A20A14">
        <w:rPr>
          <w:rFonts w:ascii="Times New Roman" w:hAnsi="Times New Roman" w:cs="Times New Roman"/>
          <w:sz w:val="28"/>
          <w:szCs w:val="28"/>
        </w:rPr>
        <w:tab/>
        <w:t>'</w:t>
      </w:r>
    </w:p>
    <w:p w:rsidR="00C75DC7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DC7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Пять учителей – предметников  прошли курсы повышения квалификации по теме « Школа современного учителя».</w:t>
      </w:r>
    </w:p>
    <w:p w:rsidR="00C75DC7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DC7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 учителей прошли курсы повышения квалификации по теме « Оказание первой медицинской помощи в образовательной организации».</w:t>
      </w:r>
    </w:p>
    <w:p w:rsidR="00C75DC7" w:rsidRDefault="00C75DC7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 повышению профессиональных компетенций </w:t>
      </w:r>
      <w:r w:rsidRPr="00A20A14">
        <w:rPr>
          <w:rFonts w:ascii="Times New Roman" w:hAnsi="Times New Roman" w:cs="Times New Roman"/>
          <w:sz w:val="28"/>
          <w:szCs w:val="28"/>
        </w:rPr>
        <w:t xml:space="preserve"> ( в том</w:t>
      </w:r>
      <w:r>
        <w:rPr>
          <w:rFonts w:ascii="Times New Roman" w:hAnsi="Times New Roman" w:cs="Times New Roman"/>
          <w:sz w:val="28"/>
          <w:szCs w:val="28"/>
        </w:rPr>
        <w:t xml:space="preserve"> числе</w:t>
      </w:r>
      <w:r w:rsidRPr="00A20A14">
        <w:rPr>
          <w:rFonts w:ascii="Times New Roman" w:hAnsi="Times New Roman" w:cs="Times New Roman"/>
          <w:sz w:val="28"/>
          <w:szCs w:val="28"/>
        </w:rPr>
        <w:t xml:space="preserve"> в области формирования функцио</w:t>
      </w:r>
      <w:r>
        <w:rPr>
          <w:rFonts w:ascii="Times New Roman" w:hAnsi="Times New Roman" w:cs="Times New Roman"/>
          <w:sz w:val="28"/>
          <w:szCs w:val="28"/>
        </w:rPr>
        <w:t xml:space="preserve">нальной грамотности обучающихся)  прошли обучение  17 учителей – предметников  из средних школ сел Поима,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Студенки, основных школ сел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Невежкино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1A1E09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1E09" w:rsidRDefault="001A1E09" w:rsidP="001A1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Курсы повышения квалификации педагоги проходят в ИРР Пензенской области очно, с применением дистанционных технологий,  а также в Санкт- Петербурге, Москве, Саратове.</w:t>
      </w:r>
    </w:p>
    <w:p w:rsidR="00A20A14" w:rsidRPr="00A20A14" w:rsidRDefault="00A20A14" w:rsidP="001A1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20A14" w:rsidRPr="00A20A14" w:rsidRDefault="001A1E09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Администрациям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усилить контроль за организацией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A20A14" w:rsidRPr="00A20A14">
        <w:rPr>
          <w:rFonts w:ascii="Times New Roman" w:hAnsi="Times New Roman" w:cs="Times New Roman"/>
          <w:sz w:val="28"/>
          <w:szCs w:val="28"/>
        </w:rPr>
        <w:t>в соответствии со ст. 47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14" w:rsidRPr="00A20A14">
        <w:rPr>
          <w:rFonts w:ascii="Times New Roman" w:hAnsi="Times New Roman" w:cs="Times New Roman"/>
          <w:sz w:val="28"/>
          <w:szCs w:val="28"/>
        </w:rPr>
        <w:t>273 «Об образовании в Российской Федерации»</w:t>
      </w:r>
    </w:p>
    <w:p w:rsidR="00336D1B" w:rsidRDefault="00336D1B"/>
    <w:p w:rsidR="001A1E09" w:rsidRPr="0007714F" w:rsidRDefault="0007714F">
      <w:pPr>
        <w:rPr>
          <w:rFonts w:ascii="Times New Roman" w:hAnsi="Times New Roman" w:cs="Times New Roman"/>
          <w:sz w:val="28"/>
          <w:szCs w:val="28"/>
        </w:rPr>
      </w:pPr>
      <w:r w:rsidRPr="0007714F">
        <w:rPr>
          <w:rFonts w:ascii="Times New Roman" w:hAnsi="Times New Roman" w:cs="Times New Roman"/>
          <w:sz w:val="28"/>
          <w:szCs w:val="28"/>
        </w:rPr>
        <w:t>Ведущий методист МКУ «ЦПМУ»                              Глухова Е.В.</w:t>
      </w:r>
    </w:p>
    <w:sectPr w:rsidR="001A1E09" w:rsidRPr="0007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4"/>
    <w:rsid w:val="0007714F"/>
    <w:rsid w:val="001A0A3E"/>
    <w:rsid w:val="001A1E09"/>
    <w:rsid w:val="00336D1B"/>
    <w:rsid w:val="004562C3"/>
    <w:rsid w:val="00A20A14"/>
    <w:rsid w:val="00C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2022-12-27T12:36:00Z</dcterms:created>
  <dcterms:modified xsi:type="dcterms:W3CDTF">2022-12-27T12:36:00Z</dcterms:modified>
</cp:coreProperties>
</file>