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B16F9" w14:textId="77777777" w:rsidR="00DB0A68" w:rsidRPr="00663208" w:rsidRDefault="00DB0A68" w:rsidP="00DB0A68">
      <w:pPr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0" w:name="_GoBack"/>
      <w:bookmarkEnd w:id="0"/>
      <w:r w:rsidRPr="00663208">
        <w:rPr>
          <w:rFonts w:ascii="Times New Roman" w:eastAsia="Times New Roman" w:hAnsi="Times New Roman" w:cs="Times New Roman"/>
          <w:b/>
          <w:sz w:val="16"/>
          <w:szCs w:val="16"/>
        </w:rPr>
        <w:t xml:space="preserve">МУНИЦИПАЛЬНОЕ ОБЩЕОБРАЗОВАТЕЛЬНОЕ УЧРЕЖДЕНИЕ </w:t>
      </w:r>
    </w:p>
    <w:p w14:paraId="3F0D05FB" w14:textId="77777777" w:rsidR="00DB0A68" w:rsidRPr="00663208" w:rsidRDefault="00DB0A68" w:rsidP="00DB0A68">
      <w:pPr>
        <w:pBdr>
          <w:bottom w:val="double" w:sz="6" w:space="1" w:color="auto"/>
        </w:pBdr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63208">
        <w:rPr>
          <w:rFonts w:ascii="Times New Roman" w:eastAsia="Times New Roman" w:hAnsi="Times New Roman" w:cs="Times New Roman"/>
          <w:b/>
          <w:sz w:val="16"/>
          <w:szCs w:val="16"/>
        </w:rPr>
        <w:t xml:space="preserve">СРЕДНЯЯ ОБЩЕОБРАЗОВАТЕЛЬНАЯ ШКОЛА </w:t>
      </w:r>
    </w:p>
    <w:p w14:paraId="71AB3882" w14:textId="77777777" w:rsidR="00DB0A68" w:rsidRPr="00663208" w:rsidRDefault="00DB0A68" w:rsidP="00DB0A68">
      <w:pPr>
        <w:pBdr>
          <w:bottom w:val="double" w:sz="6" w:space="1" w:color="auto"/>
        </w:pBdr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63208">
        <w:rPr>
          <w:rFonts w:ascii="Times New Roman" w:eastAsia="Times New Roman" w:hAnsi="Times New Roman" w:cs="Times New Roman"/>
          <w:b/>
          <w:sz w:val="16"/>
          <w:szCs w:val="16"/>
        </w:rPr>
        <w:t>ИМЕНИ ГЕРОЯ СОВЕТСКОГО СОЮЗА ИВАНА ИВАНОВИЧА ПУШАНИНА</w:t>
      </w:r>
    </w:p>
    <w:p w14:paraId="50A3DA9F" w14:textId="77777777" w:rsidR="00DB0A68" w:rsidRPr="00663208" w:rsidRDefault="00DB0A68" w:rsidP="00DB0A68">
      <w:pPr>
        <w:pBdr>
          <w:bottom w:val="double" w:sz="6" w:space="1" w:color="auto"/>
        </w:pBdr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63208">
        <w:rPr>
          <w:rFonts w:ascii="Times New Roman" w:eastAsia="Times New Roman" w:hAnsi="Times New Roman" w:cs="Times New Roman"/>
          <w:b/>
          <w:sz w:val="16"/>
          <w:szCs w:val="16"/>
        </w:rPr>
        <w:t>С. ПУШАНИНА БЕЛИНСКОГО РАЙОНА ПЕНЗЕНСКОЙ ОБЛАСТИ</w:t>
      </w:r>
    </w:p>
    <w:p w14:paraId="3906E84B" w14:textId="77777777" w:rsidR="00DB0A68" w:rsidRPr="00663208" w:rsidRDefault="00DB0A68" w:rsidP="00DB0A68">
      <w:pPr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63208">
        <w:rPr>
          <w:rFonts w:ascii="Times New Roman" w:eastAsia="Times New Roman" w:hAnsi="Times New Roman" w:cs="Times New Roman"/>
          <w:b/>
          <w:sz w:val="18"/>
          <w:szCs w:val="18"/>
        </w:rPr>
        <w:t>442258 Пензенская область, Белинский район, с. Пушанино, ул. Пригородная, 146,</w:t>
      </w:r>
    </w:p>
    <w:p w14:paraId="590A599D" w14:textId="77777777" w:rsidR="00DB0A68" w:rsidRPr="00663208" w:rsidRDefault="00DB0A68" w:rsidP="00DB0A68">
      <w:pPr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63208">
        <w:rPr>
          <w:rFonts w:ascii="Times New Roman" w:eastAsia="Times New Roman" w:hAnsi="Times New Roman" w:cs="Times New Roman"/>
          <w:b/>
          <w:sz w:val="18"/>
          <w:szCs w:val="18"/>
        </w:rPr>
        <w:t>ИНН 5810004860     ОГРН 1025801070470</w:t>
      </w:r>
    </w:p>
    <w:p w14:paraId="7D1CCA1A" w14:textId="77777777" w:rsidR="00DB0A68" w:rsidRPr="00663208" w:rsidRDefault="00DB0A68" w:rsidP="00DB0A68">
      <w:pPr>
        <w:pBdr>
          <w:bottom w:val="double" w:sz="6" w:space="1" w:color="auto"/>
        </w:pBdr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63208">
        <w:rPr>
          <w:rFonts w:ascii="Times New Roman" w:eastAsia="Times New Roman" w:hAnsi="Times New Roman" w:cs="Times New Roman"/>
          <w:b/>
          <w:sz w:val="18"/>
          <w:szCs w:val="18"/>
        </w:rPr>
        <w:sym w:font="Wingdings" w:char="F028"/>
      </w:r>
      <w:r w:rsidRPr="00663208">
        <w:rPr>
          <w:rFonts w:ascii="Times New Roman" w:eastAsia="Times New Roman" w:hAnsi="Times New Roman" w:cs="Times New Roman"/>
          <w:b/>
          <w:sz w:val="18"/>
          <w:szCs w:val="18"/>
        </w:rPr>
        <w:t>тел. (3-53-49)</w:t>
      </w:r>
    </w:p>
    <w:p w14:paraId="54824121" w14:textId="77777777" w:rsidR="00DB0A68" w:rsidRPr="00663208" w:rsidRDefault="00DB0A68" w:rsidP="00DB0A68">
      <w:pPr>
        <w:spacing w:after="0" w:line="240" w:lineRule="auto"/>
        <w:ind w:left="-851" w:firstLine="425"/>
        <w:rPr>
          <w:rFonts w:ascii="Verdana" w:eastAsia="Times New Roman" w:hAnsi="Verdana" w:cs="Times New Roman"/>
          <w:sz w:val="20"/>
          <w:szCs w:val="20"/>
        </w:rPr>
      </w:pPr>
      <w:r w:rsidRPr="00663208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61885EFD" w14:textId="77777777" w:rsidR="0093254F" w:rsidRPr="00663208" w:rsidRDefault="00AE7559" w:rsidP="00A622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208">
        <w:rPr>
          <w:rFonts w:ascii="Times New Roman" w:hAnsi="Times New Roman" w:cs="Times New Roman"/>
          <w:b/>
          <w:sz w:val="24"/>
          <w:szCs w:val="24"/>
        </w:rPr>
        <w:t>Сравнительный анализ итогов Всероссийских проверочных работ.</w:t>
      </w:r>
    </w:p>
    <w:p w14:paraId="754C76B1" w14:textId="63838880" w:rsidR="009157CF" w:rsidRPr="00663208" w:rsidRDefault="009157CF" w:rsidP="00663208">
      <w:pPr>
        <w:ind w:left="-284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3208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63208" w:rsidRPr="00663208">
        <w:rPr>
          <w:rFonts w:ascii="Times New Roman" w:hAnsi="Times New Roman" w:cs="Times New Roman"/>
          <w:bCs/>
          <w:sz w:val="24"/>
          <w:szCs w:val="24"/>
        </w:rPr>
        <w:t>2020–2021</w:t>
      </w:r>
      <w:r w:rsidRPr="00663208">
        <w:rPr>
          <w:rFonts w:ascii="Times New Roman" w:hAnsi="Times New Roman" w:cs="Times New Roman"/>
          <w:bCs/>
          <w:sz w:val="24"/>
          <w:szCs w:val="24"/>
        </w:rPr>
        <w:t xml:space="preserve"> учебном году были проведены две Всероссийские проверочные работы – в начале и в конце учебного года. В МОУ СОШ им. И.И.Пушанина с. Пушанина Белинского района Пензенской области был проведен сравнительный анализ результатов</w:t>
      </w:r>
      <w:r w:rsidR="00663208" w:rsidRPr="00663208">
        <w:rPr>
          <w:rFonts w:ascii="Times New Roman" w:hAnsi="Times New Roman" w:cs="Times New Roman"/>
          <w:bCs/>
          <w:sz w:val="24"/>
          <w:szCs w:val="24"/>
        </w:rPr>
        <w:t xml:space="preserve"> этих рабо</w:t>
      </w:r>
      <w:r w:rsidR="00663208">
        <w:rPr>
          <w:rFonts w:ascii="Times New Roman" w:hAnsi="Times New Roman" w:cs="Times New Roman"/>
          <w:bCs/>
          <w:sz w:val="24"/>
          <w:szCs w:val="24"/>
        </w:rPr>
        <w:t>т.</w:t>
      </w:r>
    </w:p>
    <w:p w14:paraId="47B0EA46" w14:textId="0AD700F5" w:rsidR="00AE7559" w:rsidRPr="00663208" w:rsidRDefault="00587801" w:rsidP="00587801">
      <w:pPr>
        <w:jc w:val="center"/>
        <w:rPr>
          <w:rFonts w:ascii="Times New Roman" w:hAnsi="Times New Roman" w:cs="Times New Roman"/>
        </w:rPr>
      </w:pPr>
      <w:r w:rsidRPr="00663208">
        <w:rPr>
          <w:rFonts w:ascii="Times New Roman" w:hAnsi="Times New Roman" w:cs="Times New Roman"/>
          <w:b/>
        </w:rPr>
        <w:t>5 класс</w:t>
      </w:r>
    </w:p>
    <w:tbl>
      <w:tblPr>
        <w:tblStyle w:val="a3"/>
        <w:tblW w:w="15414" w:type="dxa"/>
        <w:tblInd w:w="-280" w:type="dxa"/>
        <w:tblLayout w:type="fixed"/>
        <w:tblLook w:val="04A0" w:firstRow="1" w:lastRow="0" w:firstColumn="1" w:lastColumn="0" w:noHBand="0" w:noVBand="1"/>
      </w:tblPr>
      <w:tblGrid>
        <w:gridCol w:w="2092"/>
        <w:gridCol w:w="769"/>
        <w:gridCol w:w="770"/>
        <w:gridCol w:w="770"/>
        <w:gridCol w:w="807"/>
        <w:gridCol w:w="1134"/>
        <w:gridCol w:w="1559"/>
        <w:gridCol w:w="1985"/>
        <w:gridCol w:w="39"/>
        <w:gridCol w:w="669"/>
        <w:gridCol w:w="30"/>
        <w:gridCol w:w="35"/>
        <w:gridCol w:w="644"/>
        <w:gridCol w:w="20"/>
        <w:gridCol w:w="70"/>
        <w:gridCol w:w="619"/>
        <w:gridCol w:w="10"/>
        <w:gridCol w:w="105"/>
        <w:gridCol w:w="735"/>
        <w:gridCol w:w="1134"/>
        <w:gridCol w:w="1418"/>
      </w:tblGrid>
      <w:tr w:rsidR="00663208" w:rsidRPr="00663208" w14:paraId="3395FDC5" w14:textId="77777777" w:rsidTr="00ED04A7">
        <w:trPr>
          <w:trHeight w:val="376"/>
        </w:trPr>
        <w:tc>
          <w:tcPr>
            <w:tcW w:w="7901" w:type="dxa"/>
            <w:gridSpan w:val="7"/>
            <w:shd w:val="clear" w:color="auto" w:fill="F2F2F2" w:themeFill="background1" w:themeFillShade="F2"/>
            <w:vAlign w:val="center"/>
          </w:tcPr>
          <w:p w14:paraId="69185B84" w14:textId="77777777" w:rsidR="005E01A7" w:rsidRPr="00663208" w:rsidRDefault="005E01A7" w:rsidP="005E0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208">
              <w:rPr>
                <w:rFonts w:ascii="Times New Roman" w:hAnsi="Times New Roman" w:cs="Times New Roman"/>
                <w:b/>
              </w:rPr>
              <w:t>2020 год</w:t>
            </w:r>
          </w:p>
        </w:tc>
        <w:tc>
          <w:tcPr>
            <w:tcW w:w="7513" w:type="dxa"/>
            <w:gridSpan w:val="14"/>
            <w:shd w:val="clear" w:color="auto" w:fill="F2F2F2" w:themeFill="background1" w:themeFillShade="F2"/>
            <w:vAlign w:val="center"/>
          </w:tcPr>
          <w:p w14:paraId="667BB9DB" w14:textId="77777777" w:rsidR="005E01A7" w:rsidRPr="00663208" w:rsidRDefault="005E01A7" w:rsidP="005E01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208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</w:tr>
      <w:tr w:rsidR="00663208" w:rsidRPr="00663208" w14:paraId="15D42E80" w14:textId="77777777" w:rsidTr="00BA4571">
        <w:tc>
          <w:tcPr>
            <w:tcW w:w="2092" w:type="dxa"/>
            <w:vAlign w:val="center"/>
          </w:tcPr>
          <w:p w14:paraId="1C354809" w14:textId="77777777" w:rsidR="00ED04A7" w:rsidRPr="00663208" w:rsidRDefault="00ED04A7" w:rsidP="00FF5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sz w:val="20"/>
                <w:szCs w:val="20"/>
              </w:rPr>
              <w:t>Кол-во уч-ся (число присутствовавших)</w:t>
            </w:r>
          </w:p>
        </w:tc>
        <w:tc>
          <w:tcPr>
            <w:tcW w:w="769" w:type="dxa"/>
            <w:vAlign w:val="center"/>
          </w:tcPr>
          <w:p w14:paraId="4319301A" w14:textId="77777777" w:rsidR="00ED04A7" w:rsidRPr="00663208" w:rsidRDefault="00ED04A7" w:rsidP="005E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vAlign w:val="center"/>
          </w:tcPr>
          <w:p w14:paraId="38571D14" w14:textId="77777777" w:rsidR="00ED04A7" w:rsidRPr="00663208" w:rsidRDefault="00ED04A7" w:rsidP="004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vAlign w:val="center"/>
          </w:tcPr>
          <w:p w14:paraId="0103549F" w14:textId="77777777" w:rsidR="00ED04A7" w:rsidRPr="00663208" w:rsidRDefault="00ED04A7" w:rsidP="005E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" w:type="dxa"/>
            <w:tcBorders>
              <w:right w:val="outset" w:sz="6" w:space="0" w:color="auto"/>
            </w:tcBorders>
            <w:vAlign w:val="center"/>
          </w:tcPr>
          <w:p w14:paraId="77D20EC2" w14:textId="77777777" w:rsidR="00ED04A7" w:rsidRPr="00663208" w:rsidRDefault="00ED04A7" w:rsidP="004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outset" w:sz="6" w:space="0" w:color="auto"/>
            </w:tcBorders>
          </w:tcPr>
          <w:p w14:paraId="508D0EC1" w14:textId="77777777" w:rsidR="00ED04A7" w:rsidRPr="00663208" w:rsidRDefault="00ED04A7" w:rsidP="00D670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% качества знаний</w:t>
            </w:r>
          </w:p>
        </w:tc>
        <w:tc>
          <w:tcPr>
            <w:tcW w:w="1559" w:type="dxa"/>
            <w:tcBorders>
              <w:left w:val="outset" w:sz="6" w:space="0" w:color="auto"/>
            </w:tcBorders>
          </w:tcPr>
          <w:p w14:paraId="4E7BE53E" w14:textId="77777777" w:rsidR="00ED04A7" w:rsidRPr="00663208" w:rsidRDefault="00ED04A7" w:rsidP="00FF5D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% успеваемости</w:t>
            </w:r>
          </w:p>
        </w:tc>
        <w:tc>
          <w:tcPr>
            <w:tcW w:w="1985" w:type="dxa"/>
            <w:vAlign w:val="center"/>
          </w:tcPr>
          <w:p w14:paraId="02166148" w14:textId="77777777" w:rsidR="00ED04A7" w:rsidRPr="00663208" w:rsidRDefault="00ED04A7" w:rsidP="005E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sz w:val="20"/>
                <w:szCs w:val="20"/>
              </w:rPr>
              <w:t>Кол-во уч-ся (число присутствовавших)</w:t>
            </w:r>
          </w:p>
        </w:tc>
        <w:tc>
          <w:tcPr>
            <w:tcW w:w="708" w:type="dxa"/>
            <w:gridSpan w:val="2"/>
            <w:vAlign w:val="center"/>
          </w:tcPr>
          <w:p w14:paraId="2F9EADE5" w14:textId="77777777" w:rsidR="00ED04A7" w:rsidRPr="00663208" w:rsidRDefault="00ED04A7" w:rsidP="005E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3"/>
            <w:vAlign w:val="center"/>
          </w:tcPr>
          <w:p w14:paraId="75820082" w14:textId="77777777" w:rsidR="00ED04A7" w:rsidRPr="00663208" w:rsidRDefault="00ED04A7" w:rsidP="005E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3"/>
            <w:vAlign w:val="center"/>
          </w:tcPr>
          <w:p w14:paraId="175A75AA" w14:textId="77777777" w:rsidR="00ED04A7" w:rsidRPr="00663208" w:rsidRDefault="00ED04A7" w:rsidP="005E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  <w:vAlign w:val="center"/>
          </w:tcPr>
          <w:p w14:paraId="0460A6BF" w14:textId="77777777" w:rsidR="00ED04A7" w:rsidRPr="00663208" w:rsidRDefault="00ED04A7" w:rsidP="004F5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AE99268" w14:textId="77777777" w:rsidR="00ED04A7" w:rsidRPr="00663208" w:rsidRDefault="00ED04A7" w:rsidP="00D670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% качества знаний</w:t>
            </w:r>
          </w:p>
        </w:tc>
        <w:tc>
          <w:tcPr>
            <w:tcW w:w="1418" w:type="dxa"/>
          </w:tcPr>
          <w:p w14:paraId="3DA248EB" w14:textId="77777777" w:rsidR="00ED04A7" w:rsidRPr="00663208" w:rsidRDefault="00ED04A7" w:rsidP="00D670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% успеваемости</w:t>
            </w:r>
          </w:p>
        </w:tc>
      </w:tr>
      <w:tr w:rsidR="00663208" w:rsidRPr="00663208" w14:paraId="67E5BCA8" w14:textId="77777777" w:rsidTr="00ED04A7">
        <w:trPr>
          <w:trHeight w:val="415"/>
        </w:trPr>
        <w:tc>
          <w:tcPr>
            <w:tcW w:w="7901" w:type="dxa"/>
            <w:gridSpan w:val="7"/>
            <w:shd w:val="clear" w:color="auto" w:fill="F2F2F2" w:themeFill="background1" w:themeFillShade="F2"/>
            <w:vAlign w:val="center"/>
          </w:tcPr>
          <w:p w14:paraId="080890C9" w14:textId="77777777" w:rsidR="00ED04A7" w:rsidRPr="00663208" w:rsidRDefault="00ED04A7" w:rsidP="004F03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208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7513" w:type="dxa"/>
            <w:gridSpan w:val="14"/>
            <w:shd w:val="clear" w:color="auto" w:fill="F2F2F2" w:themeFill="background1" w:themeFillShade="F2"/>
            <w:vAlign w:val="center"/>
          </w:tcPr>
          <w:p w14:paraId="4BA72FE8" w14:textId="77777777" w:rsidR="00ED04A7" w:rsidRPr="00663208" w:rsidRDefault="00ED04A7" w:rsidP="005E0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663208" w:rsidRPr="00663208" w14:paraId="14D302BC" w14:textId="77777777" w:rsidTr="00BA4571">
        <w:trPr>
          <w:trHeight w:val="465"/>
        </w:trPr>
        <w:tc>
          <w:tcPr>
            <w:tcW w:w="2092" w:type="dxa"/>
            <w:vAlign w:val="center"/>
          </w:tcPr>
          <w:p w14:paraId="73837004" w14:textId="77777777" w:rsidR="00E44369" w:rsidRPr="00663208" w:rsidRDefault="00E44369" w:rsidP="00BA45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18(17)</w:t>
            </w:r>
          </w:p>
        </w:tc>
        <w:tc>
          <w:tcPr>
            <w:tcW w:w="769" w:type="dxa"/>
            <w:vAlign w:val="center"/>
          </w:tcPr>
          <w:p w14:paraId="0F858D8C" w14:textId="0E5B36BD" w:rsidR="00BA4571" w:rsidRPr="00663208" w:rsidRDefault="00E44369" w:rsidP="00BA45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146D3461" w14:textId="2EB92322" w:rsidR="00E44369" w:rsidRPr="00663208" w:rsidRDefault="00E44369" w:rsidP="00BA45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(6%)</w:t>
            </w:r>
          </w:p>
        </w:tc>
        <w:tc>
          <w:tcPr>
            <w:tcW w:w="770" w:type="dxa"/>
            <w:vAlign w:val="center"/>
          </w:tcPr>
          <w:p w14:paraId="3C7F2882" w14:textId="77777777" w:rsidR="00E44369" w:rsidRPr="00663208" w:rsidRDefault="00E44369" w:rsidP="00BA45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917968"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(29%)</w:t>
            </w:r>
          </w:p>
        </w:tc>
        <w:tc>
          <w:tcPr>
            <w:tcW w:w="770" w:type="dxa"/>
            <w:vAlign w:val="center"/>
          </w:tcPr>
          <w:p w14:paraId="7541D0B3" w14:textId="77777777" w:rsidR="00E44369" w:rsidRPr="00663208" w:rsidRDefault="00E44369" w:rsidP="00BA45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917968"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(65%)</w:t>
            </w:r>
          </w:p>
        </w:tc>
        <w:tc>
          <w:tcPr>
            <w:tcW w:w="807" w:type="dxa"/>
            <w:tcBorders>
              <w:right w:val="outset" w:sz="6" w:space="0" w:color="auto"/>
            </w:tcBorders>
            <w:vAlign w:val="center"/>
          </w:tcPr>
          <w:p w14:paraId="70BFEFB0" w14:textId="5C4FB79E" w:rsidR="00BA4571" w:rsidRPr="00663208" w:rsidRDefault="00E44369" w:rsidP="00BA45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78F05C2F" w14:textId="1193DE32" w:rsidR="00E44369" w:rsidRPr="00663208" w:rsidRDefault="00E44369" w:rsidP="00BA45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(0%)</w:t>
            </w:r>
          </w:p>
        </w:tc>
        <w:tc>
          <w:tcPr>
            <w:tcW w:w="1134" w:type="dxa"/>
            <w:tcBorders>
              <w:left w:val="outset" w:sz="6" w:space="0" w:color="auto"/>
            </w:tcBorders>
            <w:vAlign w:val="center"/>
          </w:tcPr>
          <w:p w14:paraId="380D6C56" w14:textId="77777777" w:rsidR="00E44369" w:rsidRPr="00663208" w:rsidRDefault="00E44369" w:rsidP="00BA45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35%</w:t>
            </w:r>
          </w:p>
        </w:tc>
        <w:tc>
          <w:tcPr>
            <w:tcW w:w="1559" w:type="dxa"/>
            <w:tcBorders>
              <w:left w:val="outset" w:sz="6" w:space="0" w:color="auto"/>
            </w:tcBorders>
            <w:vAlign w:val="center"/>
          </w:tcPr>
          <w:p w14:paraId="7602036B" w14:textId="77777777" w:rsidR="00E44369" w:rsidRPr="00663208" w:rsidRDefault="00E44369" w:rsidP="00BA45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024" w:type="dxa"/>
            <w:gridSpan w:val="2"/>
            <w:vAlign w:val="center"/>
          </w:tcPr>
          <w:p w14:paraId="464A1A74" w14:textId="5DD4A116" w:rsidR="00E44369" w:rsidRPr="00663208" w:rsidRDefault="00E44369" w:rsidP="00E9360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18(1</w:t>
            </w:r>
            <w:r w:rsidR="00BA4571"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34" w:type="dxa"/>
            <w:gridSpan w:val="3"/>
            <w:vAlign w:val="center"/>
          </w:tcPr>
          <w:p w14:paraId="06BC5D15" w14:textId="77777777" w:rsidR="00BA4571" w:rsidRPr="00663208" w:rsidRDefault="00BA4571" w:rsidP="00994E1F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  <w:p w14:paraId="23E5B447" w14:textId="5F3EB514" w:rsidR="00E44369" w:rsidRPr="00663208" w:rsidRDefault="00BA4571" w:rsidP="00994E1F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(13%)</w:t>
            </w:r>
          </w:p>
        </w:tc>
        <w:tc>
          <w:tcPr>
            <w:tcW w:w="734" w:type="dxa"/>
            <w:gridSpan w:val="3"/>
            <w:vAlign w:val="center"/>
          </w:tcPr>
          <w:p w14:paraId="29B25975" w14:textId="77777777" w:rsidR="00E44369" w:rsidRPr="00663208" w:rsidRDefault="00BA4571" w:rsidP="00904E1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  <w:p w14:paraId="3E41BCFE" w14:textId="37278933" w:rsidR="00BA4571" w:rsidRPr="00663208" w:rsidRDefault="00BA4571" w:rsidP="00904E1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(47%)</w:t>
            </w:r>
          </w:p>
        </w:tc>
        <w:tc>
          <w:tcPr>
            <w:tcW w:w="734" w:type="dxa"/>
            <w:gridSpan w:val="3"/>
            <w:vAlign w:val="center"/>
          </w:tcPr>
          <w:p w14:paraId="7AFC34C3" w14:textId="744AE88A" w:rsidR="00E44369" w:rsidRPr="00663208" w:rsidRDefault="00BA4571" w:rsidP="0091796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917968"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E44369"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  <w:r w:rsidR="00917968"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%)</w:t>
            </w:r>
          </w:p>
        </w:tc>
        <w:tc>
          <w:tcPr>
            <w:tcW w:w="735" w:type="dxa"/>
            <w:vAlign w:val="center"/>
          </w:tcPr>
          <w:p w14:paraId="38810A89" w14:textId="77777777" w:rsidR="00E44369" w:rsidRPr="00663208" w:rsidRDefault="00E44369" w:rsidP="00D670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134" w:type="dxa"/>
            <w:vAlign w:val="center"/>
          </w:tcPr>
          <w:p w14:paraId="497E009C" w14:textId="77777777" w:rsidR="00E44369" w:rsidRPr="00663208" w:rsidRDefault="00E44369" w:rsidP="00F2632C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60%</w:t>
            </w:r>
          </w:p>
        </w:tc>
        <w:tc>
          <w:tcPr>
            <w:tcW w:w="1418" w:type="dxa"/>
            <w:vAlign w:val="center"/>
          </w:tcPr>
          <w:p w14:paraId="01EA4E85" w14:textId="77777777" w:rsidR="00E44369" w:rsidRPr="00663208" w:rsidRDefault="00E44369" w:rsidP="00F2632C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100%</w:t>
            </w:r>
          </w:p>
        </w:tc>
      </w:tr>
      <w:tr w:rsidR="00663208" w:rsidRPr="00663208" w14:paraId="352BE09E" w14:textId="77777777" w:rsidTr="00ED04A7">
        <w:trPr>
          <w:trHeight w:val="372"/>
        </w:trPr>
        <w:tc>
          <w:tcPr>
            <w:tcW w:w="7901" w:type="dxa"/>
            <w:gridSpan w:val="7"/>
            <w:shd w:val="clear" w:color="auto" w:fill="F2F2F2" w:themeFill="background1" w:themeFillShade="F2"/>
            <w:vAlign w:val="center"/>
          </w:tcPr>
          <w:p w14:paraId="7E1CA589" w14:textId="77777777" w:rsidR="00ED04A7" w:rsidRPr="00663208" w:rsidRDefault="00ED04A7" w:rsidP="004F03E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3208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7513" w:type="dxa"/>
            <w:gridSpan w:val="14"/>
            <w:shd w:val="clear" w:color="auto" w:fill="F2F2F2" w:themeFill="background1" w:themeFillShade="F2"/>
            <w:vAlign w:val="center"/>
          </w:tcPr>
          <w:p w14:paraId="2C07754D" w14:textId="77777777" w:rsidR="00ED04A7" w:rsidRPr="00663208" w:rsidRDefault="00ED04A7" w:rsidP="005E01A7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3208"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663208" w:rsidRPr="00663208" w14:paraId="06201FA4" w14:textId="77777777" w:rsidTr="00BA4571">
        <w:trPr>
          <w:trHeight w:val="465"/>
        </w:trPr>
        <w:tc>
          <w:tcPr>
            <w:tcW w:w="2092" w:type="dxa"/>
            <w:vAlign w:val="center"/>
          </w:tcPr>
          <w:p w14:paraId="6F54D879" w14:textId="77777777" w:rsidR="0026302B" w:rsidRPr="00663208" w:rsidRDefault="0026302B" w:rsidP="002630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18(11)</w:t>
            </w:r>
          </w:p>
        </w:tc>
        <w:tc>
          <w:tcPr>
            <w:tcW w:w="769" w:type="dxa"/>
            <w:vAlign w:val="center"/>
          </w:tcPr>
          <w:p w14:paraId="25019A50" w14:textId="77777777" w:rsidR="0026302B" w:rsidRPr="00663208" w:rsidRDefault="0026302B" w:rsidP="002630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3 (27%)</w:t>
            </w:r>
          </w:p>
        </w:tc>
        <w:tc>
          <w:tcPr>
            <w:tcW w:w="770" w:type="dxa"/>
            <w:vAlign w:val="center"/>
          </w:tcPr>
          <w:p w14:paraId="4989A862" w14:textId="77777777" w:rsidR="0026302B" w:rsidRPr="00663208" w:rsidRDefault="0026302B" w:rsidP="002630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410D8FB8" w14:textId="77777777" w:rsidR="0026302B" w:rsidRPr="00663208" w:rsidRDefault="0026302B" w:rsidP="002630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(55%)</w:t>
            </w:r>
          </w:p>
        </w:tc>
        <w:tc>
          <w:tcPr>
            <w:tcW w:w="770" w:type="dxa"/>
            <w:vAlign w:val="center"/>
          </w:tcPr>
          <w:p w14:paraId="404F50B3" w14:textId="77777777" w:rsidR="0026302B" w:rsidRPr="00663208" w:rsidRDefault="0026302B" w:rsidP="002630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3DD7A81D" w14:textId="77777777" w:rsidR="0026302B" w:rsidRPr="00663208" w:rsidRDefault="0026302B" w:rsidP="002630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(18%)</w:t>
            </w:r>
          </w:p>
        </w:tc>
        <w:tc>
          <w:tcPr>
            <w:tcW w:w="807" w:type="dxa"/>
            <w:tcBorders>
              <w:right w:val="outset" w:sz="6" w:space="0" w:color="auto"/>
            </w:tcBorders>
            <w:vAlign w:val="center"/>
          </w:tcPr>
          <w:p w14:paraId="15592625" w14:textId="77777777" w:rsidR="0026302B" w:rsidRPr="00663208" w:rsidRDefault="0026302B" w:rsidP="002630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18192978" w14:textId="77777777" w:rsidR="0026302B" w:rsidRPr="00663208" w:rsidRDefault="0026302B" w:rsidP="002630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(0%)</w:t>
            </w:r>
          </w:p>
        </w:tc>
        <w:tc>
          <w:tcPr>
            <w:tcW w:w="1134" w:type="dxa"/>
            <w:tcBorders>
              <w:left w:val="outset" w:sz="6" w:space="0" w:color="auto"/>
            </w:tcBorders>
            <w:vAlign w:val="center"/>
          </w:tcPr>
          <w:p w14:paraId="185893C6" w14:textId="175BB4C3" w:rsidR="0026302B" w:rsidRPr="00663208" w:rsidRDefault="00C060DD" w:rsidP="002630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="0026302B"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left w:val="outset" w:sz="6" w:space="0" w:color="auto"/>
            </w:tcBorders>
            <w:vAlign w:val="center"/>
          </w:tcPr>
          <w:p w14:paraId="1929C8BB" w14:textId="77777777" w:rsidR="0026302B" w:rsidRPr="00663208" w:rsidRDefault="0026302B" w:rsidP="002630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024" w:type="dxa"/>
            <w:gridSpan w:val="2"/>
            <w:vAlign w:val="center"/>
          </w:tcPr>
          <w:p w14:paraId="73067171" w14:textId="77777777" w:rsidR="0026302B" w:rsidRPr="00663208" w:rsidRDefault="0026302B" w:rsidP="00BA45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18(18)</w:t>
            </w:r>
          </w:p>
        </w:tc>
        <w:tc>
          <w:tcPr>
            <w:tcW w:w="699" w:type="dxa"/>
            <w:gridSpan w:val="2"/>
            <w:vAlign w:val="center"/>
          </w:tcPr>
          <w:p w14:paraId="21A10015" w14:textId="50507510" w:rsidR="00BA4571" w:rsidRPr="00663208" w:rsidRDefault="00BA4571" w:rsidP="00BA45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14:paraId="593AEF24" w14:textId="2F541B81" w:rsidR="0026302B" w:rsidRPr="00663208" w:rsidRDefault="00271C14" w:rsidP="00271C1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72" w:hanging="1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(17%)</w:t>
            </w:r>
          </w:p>
        </w:tc>
        <w:tc>
          <w:tcPr>
            <w:tcW w:w="699" w:type="dxa"/>
            <w:gridSpan w:val="3"/>
            <w:vAlign w:val="center"/>
          </w:tcPr>
          <w:p w14:paraId="77C57922" w14:textId="77777777" w:rsidR="00271C14" w:rsidRPr="00663208" w:rsidRDefault="00BA4571" w:rsidP="00BA45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  <w:p w14:paraId="44F511EB" w14:textId="796D78F0" w:rsidR="0026302B" w:rsidRPr="00663208" w:rsidRDefault="00271C14" w:rsidP="00271C1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-133" w:right="-8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(56%)</w:t>
            </w:r>
          </w:p>
        </w:tc>
        <w:tc>
          <w:tcPr>
            <w:tcW w:w="699" w:type="dxa"/>
            <w:gridSpan w:val="3"/>
            <w:vAlign w:val="center"/>
          </w:tcPr>
          <w:p w14:paraId="08CB88D3" w14:textId="77777777" w:rsidR="0026302B" w:rsidRPr="00663208" w:rsidRDefault="00BA4571" w:rsidP="00BA45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  <w:p w14:paraId="08BD360C" w14:textId="034CBB08" w:rsidR="00271C14" w:rsidRPr="00663208" w:rsidRDefault="00271C14" w:rsidP="00271C1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-130" w:right="-10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(13%)</w:t>
            </w:r>
          </w:p>
        </w:tc>
        <w:tc>
          <w:tcPr>
            <w:tcW w:w="840" w:type="dxa"/>
            <w:gridSpan w:val="2"/>
            <w:vAlign w:val="center"/>
          </w:tcPr>
          <w:p w14:paraId="2C3A537C" w14:textId="77777777" w:rsidR="00271C14" w:rsidRPr="00663208" w:rsidRDefault="0026302B" w:rsidP="00BA45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  <w:p w14:paraId="5DCF1D62" w14:textId="0A8F0833" w:rsidR="0026302B" w:rsidRPr="00663208" w:rsidRDefault="0026302B" w:rsidP="00BA45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(0%)</w:t>
            </w:r>
          </w:p>
        </w:tc>
        <w:tc>
          <w:tcPr>
            <w:tcW w:w="1134" w:type="dxa"/>
            <w:vAlign w:val="center"/>
          </w:tcPr>
          <w:p w14:paraId="6DA72D30" w14:textId="5BA5B856" w:rsidR="0026302B" w:rsidRPr="00663208" w:rsidRDefault="00271C14" w:rsidP="00BA45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73%</w:t>
            </w:r>
          </w:p>
        </w:tc>
        <w:tc>
          <w:tcPr>
            <w:tcW w:w="1418" w:type="dxa"/>
            <w:vAlign w:val="center"/>
          </w:tcPr>
          <w:p w14:paraId="417D7C8E" w14:textId="77777777" w:rsidR="0026302B" w:rsidRPr="00663208" w:rsidRDefault="0026302B" w:rsidP="00BA45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100 %</w:t>
            </w:r>
          </w:p>
        </w:tc>
      </w:tr>
      <w:tr w:rsidR="00663208" w:rsidRPr="00663208" w14:paraId="4648A16C" w14:textId="77777777" w:rsidTr="00ED04A7">
        <w:trPr>
          <w:trHeight w:val="369"/>
        </w:trPr>
        <w:tc>
          <w:tcPr>
            <w:tcW w:w="7901" w:type="dxa"/>
            <w:gridSpan w:val="7"/>
            <w:shd w:val="clear" w:color="auto" w:fill="F2F2F2" w:themeFill="background1" w:themeFillShade="F2"/>
            <w:vAlign w:val="center"/>
          </w:tcPr>
          <w:p w14:paraId="196A9811" w14:textId="77777777" w:rsidR="008D44D5" w:rsidRPr="00663208" w:rsidRDefault="008D44D5" w:rsidP="004F03E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3208"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  <w:tc>
          <w:tcPr>
            <w:tcW w:w="7513" w:type="dxa"/>
            <w:gridSpan w:val="14"/>
            <w:shd w:val="clear" w:color="auto" w:fill="F2F2F2" w:themeFill="background1" w:themeFillShade="F2"/>
            <w:vAlign w:val="center"/>
          </w:tcPr>
          <w:p w14:paraId="29589493" w14:textId="77777777" w:rsidR="008D44D5" w:rsidRPr="00663208" w:rsidRDefault="008D44D5" w:rsidP="005E01A7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Биология</w:t>
            </w:r>
          </w:p>
        </w:tc>
      </w:tr>
      <w:tr w:rsidR="00663208" w:rsidRPr="00663208" w14:paraId="00EF2155" w14:textId="77777777" w:rsidTr="00BA4571">
        <w:trPr>
          <w:trHeight w:val="465"/>
        </w:trPr>
        <w:tc>
          <w:tcPr>
            <w:tcW w:w="2092" w:type="dxa"/>
            <w:vAlign w:val="center"/>
          </w:tcPr>
          <w:p w14:paraId="6B6573CA" w14:textId="77777777" w:rsidR="00BA4571" w:rsidRPr="00663208" w:rsidRDefault="00BA4571" w:rsidP="00BA45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08">
              <w:rPr>
                <w:rFonts w:ascii="Times New Roman" w:eastAsia="Times New Roman" w:hAnsi="Times New Roman" w:cs="Times New Roman"/>
                <w:sz w:val="24"/>
                <w:szCs w:val="24"/>
              </w:rPr>
              <w:t>18(15)</w:t>
            </w:r>
          </w:p>
        </w:tc>
        <w:tc>
          <w:tcPr>
            <w:tcW w:w="769" w:type="dxa"/>
            <w:vAlign w:val="center"/>
          </w:tcPr>
          <w:p w14:paraId="2E17F822" w14:textId="77777777" w:rsidR="00BA4571" w:rsidRPr="00663208" w:rsidRDefault="00BA4571" w:rsidP="00BA45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8 (53%)</w:t>
            </w:r>
          </w:p>
        </w:tc>
        <w:tc>
          <w:tcPr>
            <w:tcW w:w="770" w:type="dxa"/>
            <w:vAlign w:val="center"/>
          </w:tcPr>
          <w:p w14:paraId="4B6C6536" w14:textId="77777777" w:rsidR="00BA4571" w:rsidRPr="00663208" w:rsidRDefault="00BA4571" w:rsidP="00BA45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6896EB9E" w14:textId="2A34ECC7" w:rsidR="00BA4571" w:rsidRPr="00663208" w:rsidRDefault="00BA4571" w:rsidP="00BA45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(20%)</w:t>
            </w:r>
          </w:p>
        </w:tc>
        <w:tc>
          <w:tcPr>
            <w:tcW w:w="770" w:type="dxa"/>
            <w:vAlign w:val="center"/>
          </w:tcPr>
          <w:p w14:paraId="257747D6" w14:textId="77777777" w:rsidR="00BA4571" w:rsidRPr="00663208" w:rsidRDefault="00BA4571" w:rsidP="00BA45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00DA003E" w14:textId="18739712" w:rsidR="00BA4571" w:rsidRPr="00663208" w:rsidRDefault="00BA4571" w:rsidP="00BA45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(27%)</w:t>
            </w:r>
          </w:p>
        </w:tc>
        <w:tc>
          <w:tcPr>
            <w:tcW w:w="807" w:type="dxa"/>
            <w:tcBorders>
              <w:right w:val="outset" w:sz="6" w:space="0" w:color="auto"/>
            </w:tcBorders>
            <w:vAlign w:val="center"/>
          </w:tcPr>
          <w:p w14:paraId="147A3111" w14:textId="794402C2" w:rsidR="00BA4571" w:rsidRPr="00663208" w:rsidRDefault="00BA4571" w:rsidP="00BA45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4647F6F5" w14:textId="6C0B9C5B" w:rsidR="00BA4571" w:rsidRPr="00663208" w:rsidRDefault="00BA4571" w:rsidP="00BA45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(0%)</w:t>
            </w:r>
          </w:p>
        </w:tc>
        <w:tc>
          <w:tcPr>
            <w:tcW w:w="1134" w:type="dxa"/>
            <w:tcBorders>
              <w:left w:val="outset" w:sz="6" w:space="0" w:color="auto"/>
            </w:tcBorders>
            <w:vAlign w:val="center"/>
          </w:tcPr>
          <w:p w14:paraId="51D9E3D4" w14:textId="549D3D40" w:rsidR="00BA4571" w:rsidRPr="00663208" w:rsidRDefault="00C060DD" w:rsidP="00BA45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  <w:r w:rsidR="00BA4571"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left w:val="outset" w:sz="6" w:space="0" w:color="auto"/>
            </w:tcBorders>
            <w:vAlign w:val="center"/>
          </w:tcPr>
          <w:p w14:paraId="2F06249E" w14:textId="77777777" w:rsidR="00BA4571" w:rsidRPr="00663208" w:rsidRDefault="00BA4571" w:rsidP="00BA45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024" w:type="dxa"/>
            <w:gridSpan w:val="2"/>
            <w:vAlign w:val="center"/>
          </w:tcPr>
          <w:p w14:paraId="19B78AC2" w14:textId="77777777" w:rsidR="00BA4571" w:rsidRPr="00663208" w:rsidRDefault="00BA4571" w:rsidP="00BA45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18(18)</w:t>
            </w:r>
          </w:p>
        </w:tc>
        <w:tc>
          <w:tcPr>
            <w:tcW w:w="699" w:type="dxa"/>
            <w:gridSpan w:val="2"/>
            <w:vAlign w:val="center"/>
          </w:tcPr>
          <w:p w14:paraId="3DB1627D" w14:textId="77777777" w:rsidR="00BA4571" w:rsidRPr="00663208" w:rsidRDefault="00BA4571" w:rsidP="00271C1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7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14:paraId="3152E149" w14:textId="7E7E5482" w:rsidR="00271C14" w:rsidRPr="00663208" w:rsidRDefault="00271C14" w:rsidP="00271C1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7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(6%)</w:t>
            </w:r>
          </w:p>
        </w:tc>
        <w:tc>
          <w:tcPr>
            <w:tcW w:w="699" w:type="dxa"/>
            <w:gridSpan w:val="3"/>
            <w:vAlign w:val="center"/>
          </w:tcPr>
          <w:p w14:paraId="7F74F7A1" w14:textId="77777777" w:rsidR="00BA4571" w:rsidRPr="00663208" w:rsidRDefault="00BA4571" w:rsidP="00271C1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8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  <w:p w14:paraId="539978D2" w14:textId="5C96094F" w:rsidR="00271C14" w:rsidRPr="00663208" w:rsidRDefault="00271C14" w:rsidP="00271C1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8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(44%)</w:t>
            </w:r>
          </w:p>
        </w:tc>
        <w:tc>
          <w:tcPr>
            <w:tcW w:w="699" w:type="dxa"/>
            <w:gridSpan w:val="3"/>
            <w:vAlign w:val="center"/>
          </w:tcPr>
          <w:p w14:paraId="5FD3E59A" w14:textId="77777777" w:rsidR="00BA4571" w:rsidRPr="00663208" w:rsidRDefault="00BA4571" w:rsidP="00271C1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-130" w:right="-10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  <w:p w14:paraId="41BCFF2F" w14:textId="1E241096" w:rsidR="00271C14" w:rsidRPr="00663208" w:rsidRDefault="00271C14" w:rsidP="00271C1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-130" w:right="-10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(50%)</w:t>
            </w:r>
          </w:p>
        </w:tc>
        <w:tc>
          <w:tcPr>
            <w:tcW w:w="840" w:type="dxa"/>
            <w:gridSpan w:val="2"/>
            <w:vAlign w:val="center"/>
          </w:tcPr>
          <w:p w14:paraId="0A968153" w14:textId="58A10098" w:rsidR="00BA4571" w:rsidRPr="00663208" w:rsidRDefault="00BA4571" w:rsidP="00BA45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134" w:type="dxa"/>
            <w:vAlign w:val="center"/>
          </w:tcPr>
          <w:p w14:paraId="4AEBF90F" w14:textId="50FC3FA5" w:rsidR="00BA4571" w:rsidRPr="00663208" w:rsidRDefault="00BA4571" w:rsidP="00BA45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50%</w:t>
            </w:r>
          </w:p>
        </w:tc>
        <w:tc>
          <w:tcPr>
            <w:tcW w:w="1418" w:type="dxa"/>
            <w:vAlign w:val="center"/>
          </w:tcPr>
          <w:p w14:paraId="59BE9F39" w14:textId="77777777" w:rsidR="00BA4571" w:rsidRPr="00663208" w:rsidRDefault="00BA4571" w:rsidP="00BA45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100 %</w:t>
            </w:r>
          </w:p>
        </w:tc>
      </w:tr>
    </w:tbl>
    <w:p w14:paraId="5A3FD0F1" w14:textId="77777777" w:rsidR="005C0380" w:rsidRPr="00663208" w:rsidRDefault="005C0380" w:rsidP="005C0380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16"/>
          <w:szCs w:val="16"/>
          <w:bdr w:val="none" w:sz="0" w:space="0" w:color="auto" w:frame="1"/>
        </w:rPr>
      </w:pPr>
    </w:p>
    <w:p w14:paraId="1F57EE3C" w14:textId="369C096E" w:rsidR="005C0380" w:rsidRPr="005C0380" w:rsidRDefault="005C0380" w:rsidP="005C0380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1" w:name="_Hlk73994901"/>
      <w:r w:rsidRPr="005C038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Обучающиеся </w:t>
      </w:r>
      <w:r w:rsidRPr="0066320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Pr="005C038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-го класса в целом справились с предложенн</w:t>
      </w:r>
      <w:r w:rsidRPr="0066320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ыми</w:t>
      </w:r>
      <w:r w:rsidRPr="005C038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работ</w:t>
      </w:r>
      <w:r w:rsidRPr="0066320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ами</w:t>
      </w:r>
      <w:r w:rsidRPr="005C038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и показали базовый уровень достижения предметных и метапредметных результатов, однако результаты отдельных </w:t>
      </w:r>
      <w:r w:rsidRPr="0066320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предметов</w:t>
      </w:r>
      <w:r w:rsidRPr="005C038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требуют дополнительной работы по устранению недочётов.</w:t>
      </w:r>
      <w:r w:rsidRPr="0066320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Так, по биологии пятиклассники показали результат ниже, чем в начале учебного года.</w:t>
      </w:r>
    </w:p>
    <w:p w14:paraId="76088ADD" w14:textId="77777777" w:rsidR="005C0380" w:rsidRPr="005C0380" w:rsidRDefault="005C0380" w:rsidP="005C0380">
      <w:pPr>
        <w:spacing w:after="0" w:line="276" w:lineRule="auto"/>
        <w:ind w:left="-426" w:firstLine="14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bookmarkStart w:id="2" w:name="OLE_LINK38"/>
      <w:bookmarkStart w:id="3" w:name="OLE_LINK39"/>
      <w:bookmarkEnd w:id="1"/>
      <w:r w:rsidRPr="005C038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Рекомендации:</w:t>
      </w:r>
      <w:r w:rsidRPr="005C038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40C4419D" w14:textId="77777777" w:rsidR="005C0380" w:rsidRPr="005C0380" w:rsidRDefault="005C0380" w:rsidP="005C0380">
      <w:pPr>
        <w:shd w:val="clear" w:color="auto" w:fill="FFFFFF"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38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по результатам анализа спланировать коррекционную работу по устранению выявленных пробелов;</w:t>
      </w:r>
    </w:p>
    <w:p w14:paraId="4415EB4B" w14:textId="77777777" w:rsidR="005C0380" w:rsidRPr="005C0380" w:rsidRDefault="005C0380" w:rsidP="005C0380">
      <w:pPr>
        <w:shd w:val="clear" w:color="auto" w:fill="FFFFFF"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38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организовать сопутствующее повторение на уроках по темам, проблемным для класса в целом;</w:t>
      </w:r>
    </w:p>
    <w:p w14:paraId="17F06C1F" w14:textId="77777777" w:rsidR="005C0380" w:rsidRPr="005C0380" w:rsidRDefault="005C0380" w:rsidP="005C0380">
      <w:pPr>
        <w:shd w:val="clear" w:color="auto" w:fill="FFFFFF"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38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организовать индивидуальные тренировочные упражнения для учащихся по разделам учебного курса, вызвавшим наибольшее затруднение</w:t>
      </w:r>
      <w:bookmarkEnd w:id="2"/>
      <w:bookmarkEnd w:id="3"/>
      <w:r w:rsidRPr="005C038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7D70ACDC" w14:textId="77777777" w:rsidR="005C0380" w:rsidRPr="005C0380" w:rsidRDefault="005C0380" w:rsidP="005C0380">
      <w:pPr>
        <w:shd w:val="clear" w:color="auto" w:fill="FFFFFF"/>
        <w:spacing w:after="15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380">
        <w:rPr>
          <w:rFonts w:ascii="Times New Roman" w:eastAsia="Times New Roman" w:hAnsi="Times New Roman" w:cs="Times New Roman"/>
          <w:sz w:val="24"/>
          <w:szCs w:val="24"/>
        </w:rPr>
        <w:t>-  усилить теоретическую подготовку учащихся.</w:t>
      </w:r>
    </w:p>
    <w:p w14:paraId="66A47EB0" w14:textId="77777777" w:rsidR="005C0380" w:rsidRPr="005C0380" w:rsidRDefault="005C0380" w:rsidP="005C0380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38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C0380">
        <w:rPr>
          <w:rFonts w:ascii="Times New Roman" w:eastAsia="Calibri" w:hAnsi="Times New Roman" w:cs="Times New Roman"/>
          <w:sz w:val="24"/>
          <w:szCs w:val="24"/>
        </w:rPr>
        <w:t xml:space="preserve"> применять иллюстрацию учебника как источник знаний, раскрывать содержание иллюстрации, развивать умения самостоятельной работы (характеризовать, давать описание, сопоставлять, анализировать)  с рисунками, фотографиями и иллюстрациями учебника;</w:t>
      </w:r>
    </w:p>
    <w:p w14:paraId="4F9D0F10" w14:textId="77777777" w:rsidR="005C0380" w:rsidRPr="005C0380" w:rsidRDefault="005C0380" w:rsidP="005C0380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380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5C0380">
        <w:rPr>
          <w:rFonts w:ascii="Times New Roman" w:eastAsia="Calibri" w:hAnsi="Times New Roman" w:cs="Times New Roman"/>
          <w:sz w:val="24"/>
          <w:szCs w:val="24"/>
        </w:rPr>
        <w:t xml:space="preserve">учить понимать содержание заданий. </w:t>
      </w:r>
    </w:p>
    <w:p w14:paraId="1E6CA0E0" w14:textId="2409683B" w:rsidR="00D47AEB" w:rsidRPr="00663208" w:rsidRDefault="0026302B" w:rsidP="00C44ADF">
      <w:pPr>
        <w:jc w:val="center"/>
        <w:rPr>
          <w:rFonts w:ascii="Times New Roman" w:hAnsi="Times New Roman" w:cs="Times New Roman"/>
          <w:b/>
        </w:rPr>
      </w:pPr>
      <w:r w:rsidRPr="00663208">
        <w:rPr>
          <w:rFonts w:ascii="Times New Roman" w:hAnsi="Times New Roman" w:cs="Times New Roman"/>
          <w:b/>
        </w:rPr>
        <w:lastRenderedPageBreak/>
        <w:t>6 класс</w:t>
      </w:r>
    </w:p>
    <w:tbl>
      <w:tblPr>
        <w:tblStyle w:val="a3"/>
        <w:tblW w:w="15414" w:type="dxa"/>
        <w:tblInd w:w="-280" w:type="dxa"/>
        <w:tblLayout w:type="fixed"/>
        <w:tblLook w:val="04A0" w:firstRow="1" w:lastRow="0" w:firstColumn="1" w:lastColumn="0" w:noHBand="0" w:noVBand="1"/>
      </w:tblPr>
      <w:tblGrid>
        <w:gridCol w:w="2092"/>
        <w:gridCol w:w="769"/>
        <w:gridCol w:w="770"/>
        <w:gridCol w:w="770"/>
        <w:gridCol w:w="807"/>
        <w:gridCol w:w="1134"/>
        <w:gridCol w:w="142"/>
        <w:gridCol w:w="1417"/>
        <w:gridCol w:w="1985"/>
        <w:gridCol w:w="39"/>
        <w:gridCol w:w="669"/>
        <w:gridCol w:w="30"/>
        <w:gridCol w:w="679"/>
        <w:gridCol w:w="20"/>
        <w:gridCol w:w="689"/>
        <w:gridCol w:w="10"/>
        <w:gridCol w:w="699"/>
        <w:gridCol w:w="1275"/>
        <w:gridCol w:w="1418"/>
      </w:tblGrid>
      <w:tr w:rsidR="00663208" w:rsidRPr="00663208" w14:paraId="262A638B" w14:textId="77777777" w:rsidTr="00D67067">
        <w:trPr>
          <w:trHeight w:val="376"/>
        </w:trPr>
        <w:tc>
          <w:tcPr>
            <w:tcW w:w="7901" w:type="dxa"/>
            <w:gridSpan w:val="8"/>
            <w:shd w:val="clear" w:color="auto" w:fill="F2F2F2" w:themeFill="background1" w:themeFillShade="F2"/>
            <w:vAlign w:val="center"/>
          </w:tcPr>
          <w:p w14:paraId="48646C0B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208">
              <w:rPr>
                <w:rFonts w:ascii="Times New Roman" w:hAnsi="Times New Roman" w:cs="Times New Roman"/>
                <w:b/>
              </w:rPr>
              <w:t>2020 год</w:t>
            </w:r>
          </w:p>
        </w:tc>
        <w:tc>
          <w:tcPr>
            <w:tcW w:w="7513" w:type="dxa"/>
            <w:gridSpan w:val="11"/>
            <w:shd w:val="clear" w:color="auto" w:fill="F2F2F2" w:themeFill="background1" w:themeFillShade="F2"/>
            <w:vAlign w:val="center"/>
          </w:tcPr>
          <w:p w14:paraId="4F91C474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208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</w:tr>
      <w:tr w:rsidR="00663208" w:rsidRPr="00663208" w14:paraId="2EB93533" w14:textId="77777777" w:rsidTr="00D67067">
        <w:tc>
          <w:tcPr>
            <w:tcW w:w="2092" w:type="dxa"/>
            <w:vAlign w:val="center"/>
          </w:tcPr>
          <w:p w14:paraId="43399753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sz w:val="20"/>
                <w:szCs w:val="20"/>
              </w:rPr>
              <w:t>Кол-во уч-ся (число присутствовавших)</w:t>
            </w:r>
          </w:p>
        </w:tc>
        <w:tc>
          <w:tcPr>
            <w:tcW w:w="769" w:type="dxa"/>
            <w:vAlign w:val="center"/>
          </w:tcPr>
          <w:p w14:paraId="136F1E1A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vAlign w:val="center"/>
          </w:tcPr>
          <w:p w14:paraId="28E281D8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vAlign w:val="center"/>
          </w:tcPr>
          <w:p w14:paraId="149C105E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" w:type="dxa"/>
            <w:tcBorders>
              <w:right w:val="outset" w:sz="6" w:space="0" w:color="auto"/>
            </w:tcBorders>
            <w:vAlign w:val="center"/>
          </w:tcPr>
          <w:p w14:paraId="422C91E8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left w:val="outset" w:sz="6" w:space="0" w:color="auto"/>
            </w:tcBorders>
          </w:tcPr>
          <w:p w14:paraId="42E64E1E" w14:textId="77777777" w:rsidR="0026302B" w:rsidRPr="00663208" w:rsidRDefault="0026302B" w:rsidP="00D670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% качества знаний</w:t>
            </w:r>
          </w:p>
        </w:tc>
        <w:tc>
          <w:tcPr>
            <w:tcW w:w="1417" w:type="dxa"/>
            <w:tcBorders>
              <w:left w:val="outset" w:sz="6" w:space="0" w:color="auto"/>
            </w:tcBorders>
          </w:tcPr>
          <w:p w14:paraId="184FB0C3" w14:textId="77777777" w:rsidR="0026302B" w:rsidRPr="00663208" w:rsidRDefault="0026302B" w:rsidP="00D670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% успеваемости</w:t>
            </w:r>
          </w:p>
        </w:tc>
        <w:tc>
          <w:tcPr>
            <w:tcW w:w="1985" w:type="dxa"/>
            <w:vAlign w:val="center"/>
          </w:tcPr>
          <w:p w14:paraId="443CF6D7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sz w:val="20"/>
                <w:szCs w:val="20"/>
              </w:rPr>
              <w:t>Кол-во уч-ся (число присутствовавших)</w:t>
            </w:r>
          </w:p>
        </w:tc>
        <w:tc>
          <w:tcPr>
            <w:tcW w:w="708" w:type="dxa"/>
            <w:gridSpan w:val="2"/>
            <w:vAlign w:val="center"/>
          </w:tcPr>
          <w:p w14:paraId="71D67350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14:paraId="4B12C2C4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14:paraId="29C6B90A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14:paraId="47B57452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73C56C4" w14:textId="77777777" w:rsidR="0026302B" w:rsidRPr="00663208" w:rsidRDefault="0026302B" w:rsidP="00D670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% качества знаний</w:t>
            </w:r>
          </w:p>
        </w:tc>
        <w:tc>
          <w:tcPr>
            <w:tcW w:w="1418" w:type="dxa"/>
          </w:tcPr>
          <w:p w14:paraId="00D9630A" w14:textId="77777777" w:rsidR="0026302B" w:rsidRPr="00663208" w:rsidRDefault="0026302B" w:rsidP="00D670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% успеваемости</w:t>
            </w:r>
          </w:p>
        </w:tc>
      </w:tr>
      <w:tr w:rsidR="00663208" w:rsidRPr="00663208" w14:paraId="579C884E" w14:textId="77777777" w:rsidTr="00D67067">
        <w:trPr>
          <w:trHeight w:val="415"/>
        </w:trPr>
        <w:tc>
          <w:tcPr>
            <w:tcW w:w="7901" w:type="dxa"/>
            <w:gridSpan w:val="8"/>
            <w:shd w:val="clear" w:color="auto" w:fill="F2F2F2" w:themeFill="background1" w:themeFillShade="F2"/>
            <w:vAlign w:val="center"/>
          </w:tcPr>
          <w:p w14:paraId="123AB2B5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208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7513" w:type="dxa"/>
            <w:gridSpan w:val="11"/>
            <w:shd w:val="clear" w:color="auto" w:fill="F2F2F2" w:themeFill="background1" w:themeFillShade="F2"/>
            <w:vAlign w:val="center"/>
          </w:tcPr>
          <w:p w14:paraId="70E68C2D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663208" w:rsidRPr="00663208" w14:paraId="345FB5BA" w14:textId="77777777" w:rsidTr="008232A7">
        <w:trPr>
          <w:trHeight w:val="465"/>
        </w:trPr>
        <w:tc>
          <w:tcPr>
            <w:tcW w:w="2092" w:type="dxa"/>
          </w:tcPr>
          <w:p w14:paraId="2B25F46D" w14:textId="77777777" w:rsidR="00FA4134" w:rsidRPr="00663208" w:rsidRDefault="00FA4134" w:rsidP="00FA4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15(14)</w:t>
            </w:r>
          </w:p>
        </w:tc>
        <w:tc>
          <w:tcPr>
            <w:tcW w:w="769" w:type="dxa"/>
          </w:tcPr>
          <w:p w14:paraId="12D6ED71" w14:textId="77777777" w:rsidR="00FA4134" w:rsidRPr="00663208" w:rsidRDefault="00FA4134" w:rsidP="00FA4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  <w:p w14:paraId="6A1EB623" w14:textId="7985889D" w:rsidR="00FA4134" w:rsidRPr="00663208" w:rsidRDefault="00FA4134" w:rsidP="00FA4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(0%)</w:t>
            </w:r>
          </w:p>
        </w:tc>
        <w:tc>
          <w:tcPr>
            <w:tcW w:w="770" w:type="dxa"/>
          </w:tcPr>
          <w:p w14:paraId="373E53ED" w14:textId="77777777" w:rsidR="00FA4134" w:rsidRPr="00663208" w:rsidRDefault="00FA4134" w:rsidP="00FA4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2 (14%)</w:t>
            </w:r>
          </w:p>
        </w:tc>
        <w:tc>
          <w:tcPr>
            <w:tcW w:w="770" w:type="dxa"/>
          </w:tcPr>
          <w:p w14:paraId="1E6749D9" w14:textId="77777777" w:rsidR="00FA4134" w:rsidRPr="00663208" w:rsidRDefault="00FA4134" w:rsidP="00FA4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  <w:p w14:paraId="6D26848F" w14:textId="49AD74D1" w:rsidR="00FA4134" w:rsidRPr="00663208" w:rsidRDefault="00FA4134" w:rsidP="00FA4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(86%)</w:t>
            </w:r>
          </w:p>
        </w:tc>
        <w:tc>
          <w:tcPr>
            <w:tcW w:w="807" w:type="dxa"/>
            <w:tcBorders>
              <w:right w:val="outset" w:sz="6" w:space="0" w:color="auto"/>
            </w:tcBorders>
          </w:tcPr>
          <w:p w14:paraId="28225F44" w14:textId="77777777" w:rsidR="00FA4134" w:rsidRPr="00663208" w:rsidRDefault="00FA4134" w:rsidP="00FA4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  <w:p w14:paraId="79B85D81" w14:textId="5A5FCC02" w:rsidR="00FA4134" w:rsidRPr="00663208" w:rsidRDefault="00FA4134" w:rsidP="00FA4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(0%)</w:t>
            </w:r>
          </w:p>
        </w:tc>
        <w:tc>
          <w:tcPr>
            <w:tcW w:w="1134" w:type="dxa"/>
            <w:tcBorders>
              <w:left w:val="outset" w:sz="6" w:space="0" w:color="auto"/>
            </w:tcBorders>
          </w:tcPr>
          <w:p w14:paraId="30E80BEF" w14:textId="77777777" w:rsidR="00FA4134" w:rsidRPr="00663208" w:rsidRDefault="00FA4134" w:rsidP="00FA4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14%</w:t>
            </w:r>
          </w:p>
        </w:tc>
        <w:tc>
          <w:tcPr>
            <w:tcW w:w="1559" w:type="dxa"/>
            <w:gridSpan w:val="2"/>
            <w:tcBorders>
              <w:left w:val="outset" w:sz="6" w:space="0" w:color="auto"/>
            </w:tcBorders>
          </w:tcPr>
          <w:p w14:paraId="511EA338" w14:textId="77777777" w:rsidR="00FA4134" w:rsidRPr="00663208" w:rsidRDefault="00FA4134" w:rsidP="00FA4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024" w:type="dxa"/>
            <w:gridSpan w:val="2"/>
            <w:vAlign w:val="center"/>
          </w:tcPr>
          <w:p w14:paraId="1F687B8E" w14:textId="5B073C10" w:rsidR="00FA4134" w:rsidRPr="00663208" w:rsidRDefault="00FA4134" w:rsidP="00FA413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14(13)</w:t>
            </w:r>
          </w:p>
        </w:tc>
        <w:tc>
          <w:tcPr>
            <w:tcW w:w="699" w:type="dxa"/>
            <w:gridSpan w:val="2"/>
            <w:vAlign w:val="center"/>
          </w:tcPr>
          <w:p w14:paraId="6B067EC8" w14:textId="77777777" w:rsidR="00FA4134" w:rsidRPr="00663208" w:rsidRDefault="00FA4134" w:rsidP="00FA413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7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  <w:p w14:paraId="0658B2C2" w14:textId="1A016D86" w:rsidR="00FA4134" w:rsidRPr="00663208" w:rsidRDefault="00FA4134" w:rsidP="00FA413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7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(15%)</w:t>
            </w:r>
          </w:p>
        </w:tc>
        <w:tc>
          <w:tcPr>
            <w:tcW w:w="699" w:type="dxa"/>
            <w:gridSpan w:val="2"/>
            <w:vAlign w:val="center"/>
          </w:tcPr>
          <w:p w14:paraId="1E714CBD" w14:textId="77777777" w:rsidR="00FA4134" w:rsidRPr="00663208" w:rsidRDefault="00FA4134" w:rsidP="00FA413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8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  <w:p w14:paraId="13CE6A7C" w14:textId="292B8895" w:rsidR="00FA4134" w:rsidRPr="00663208" w:rsidRDefault="00FA4134" w:rsidP="00FA413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8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(15%)</w:t>
            </w:r>
          </w:p>
        </w:tc>
        <w:tc>
          <w:tcPr>
            <w:tcW w:w="699" w:type="dxa"/>
            <w:gridSpan w:val="2"/>
            <w:vAlign w:val="center"/>
          </w:tcPr>
          <w:p w14:paraId="7671E6C6" w14:textId="77777777" w:rsidR="00FA4134" w:rsidRPr="00663208" w:rsidRDefault="00FA4134" w:rsidP="00FA413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10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  <w:p w14:paraId="70D7DEC0" w14:textId="2CDB5C0F" w:rsidR="00FA4134" w:rsidRPr="00663208" w:rsidRDefault="00FA4134" w:rsidP="00FA413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10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(70%)</w:t>
            </w:r>
          </w:p>
        </w:tc>
        <w:tc>
          <w:tcPr>
            <w:tcW w:w="699" w:type="dxa"/>
            <w:tcBorders>
              <w:right w:val="outset" w:sz="6" w:space="0" w:color="auto"/>
            </w:tcBorders>
          </w:tcPr>
          <w:p w14:paraId="61CAEBA1" w14:textId="77777777" w:rsidR="00FA4134" w:rsidRPr="00663208" w:rsidRDefault="00FA4134" w:rsidP="00FA4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2489656F" w14:textId="40BE6697" w:rsidR="00FA4134" w:rsidRPr="00663208" w:rsidRDefault="00FA4134" w:rsidP="00FA4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(0%)</w:t>
            </w:r>
          </w:p>
        </w:tc>
        <w:tc>
          <w:tcPr>
            <w:tcW w:w="1275" w:type="dxa"/>
            <w:vAlign w:val="center"/>
          </w:tcPr>
          <w:p w14:paraId="46052C90" w14:textId="000D5ABE" w:rsidR="00FA4134" w:rsidRPr="00663208" w:rsidRDefault="00FA4134" w:rsidP="00FA413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29%</w:t>
            </w:r>
          </w:p>
        </w:tc>
        <w:tc>
          <w:tcPr>
            <w:tcW w:w="1418" w:type="dxa"/>
            <w:vAlign w:val="center"/>
          </w:tcPr>
          <w:p w14:paraId="4F8B76F7" w14:textId="77777777" w:rsidR="00FA4134" w:rsidRPr="00663208" w:rsidRDefault="00FA4134" w:rsidP="00FA413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100%</w:t>
            </w:r>
          </w:p>
        </w:tc>
      </w:tr>
      <w:tr w:rsidR="00663208" w:rsidRPr="00663208" w14:paraId="16AB85A4" w14:textId="77777777" w:rsidTr="00D67067">
        <w:trPr>
          <w:trHeight w:val="372"/>
        </w:trPr>
        <w:tc>
          <w:tcPr>
            <w:tcW w:w="7901" w:type="dxa"/>
            <w:gridSpan w:val="8"/>
            <w:shd w:val="clear" w:color="auto" w:fill="F2F2F2" w:themeFill="background1" w:themeFillShade="F2"/>
            <w:vAlign w:val="center"/>
          </w:tcPr>
          <w:p w14:paraId="56CB6BCC" w14:textId="77777777" w:rsidR="00FA4134" w:rsidRPr="00663208" w:rsidRDefault="00FA4134" w:rsidP="00FA413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3208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7513" w:type="dxa"/>
            <w:gridSpan w:val="11"/>
            <w:shd w:val="clear" w:color="auto" w:fill="F2F2F2" w:themeFill="background1" w:themeFillShade="F2"/>
            <w:vAlign w:val="center"/>
          </w:tcPr>
          <w:p w14:paraId="54F35909" w14:textId="77777777" w:rsidR="00FA4134" w:rsidRPr="00663208" w:rsidRDefault="00FA4134" w:rsidP="00FA413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3208"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663208" w:rsidRPr="00663208" w14:paraId="0F0346D8" w14:textId="77777777" w:rsidTr="00FA4134">
        <w:trPr>
          <w:trHeight w:val="465"/>
        </w:trPr>
        <w:tc>
          <w:tcPr>
            <w:tcW w:w="2092" w:type="dxa"/>
            <w:vAlign w:val="center"/>
          </w:tcPr>
          <w:p w14:paraId="4D32901C" w14:textId="77777777" w:rsidR="00FA4134" w:rsidRPr="00663208" w:rsidRDefault="00FA4134" w:rsidP="00FA4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15(15)</w:t>
            </w:r>
          </w:p>
        </w:tc>
        <w:tc>
          <w:tcPr>
            <w:tcW w:w="769" w:type="dxa"/>
            <w:vAlign w:val="center"/>
          </w:tcPr>
          <w:p w14:paraId="27CF7078" w14:textId="77777777" w:rsidR="00FA4134" w:rsidRPr="00663208" w:rsidRDefault="00FA4134" w:rsidP="00FA4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4 (27%)</w:t>
            </w:r>
          </w:p>
        </w:tc>
        <w:tc>
          <w:tcPr>
            <w:tcW w:w="770" w:type="dxa"/>
            <w:vAlign w:val="center"/>
          </w:tcPr>
          <w:p w14:paraId="5C1A6D74" w14:textId="77777777" w:rsidR="00FA4134" w:rsidRPr="00663208" w:rsidRDefault="00FA4134" w:rsidP="00FA4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4 (27%)</w:t>
            </w:r>
          </w:p>
        </w:tc>
        <w:tc>
          <w:tcPr>
            <w:tcW w:w="770" w:type="dxa"/>
            <w:vAlign w:val="center"/>
          </w:tcPr>
          <w:p w14:paraId="15279A96" w14:textId="77777777" w:rsidR="00FA4134" w:rsidRPr="00663208" w:rsidRDefault="00FA4134" w:rsidP="00FA4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7CE5EE60" w14:textId="1541B774" w:rsidR="00FA4134" w:rsidRPr="00663208" w:rsidRDefault="00FA4134" w:rsidP="00FA4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(46%)</w:t>
            </w:r>
          </w:p>
        </w:tc>
        <w:tc>
          <w:tcPr>
            <w:tcW w:w="807" w:type="dxa"/>
            <w:tcBorders>
              <w:right w:val="outset" w:sz="6" w:space="0" w:color="auto"/>
            </w:tcBorders>
            <w:vAlign w:val="center"/>
          </w:tcPr>
          <w:p w14:paraId="6E20C262" w14:textId="77777777" w:rsidR="00FA4134" w:rsidRPr="00663208" w:rsidRDefault="00FA4134" w:rsidP="00FA4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1BF6E704" w14:textId="1C63C238" w:rsidR="00FA4134" w:rsidRPr="00663208" w:rsidRDefault="00FA4134" w:rsidP="00FA4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(0%)</w:t>
            </w:r>
          </w:p>
        </w:tc>
        <w:tc>
          <w:tcPr>
            <w:tcW w:w="1134" w:type="dxa"/>
            <w:tcBorders>
              <w:left w:val="outset" w:sz="6" w:space="0" w:color="auto"/>
            </w:tcBorders>
            <w:vAlign w:val="center"/>
          </w:tcPr>
          <w:p w14:paraId="6A094DF5" w14:textId="77777777" w:rsidR="00FA4134" w:rsidRPr="00663208" w:rsidRDefault="00FA4134" w:rsidP="00FA4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54%</w:t>
            </w:r>
          </w:p>
        </w:tc>
        <w:tc>
          <w:tcPr>
            <w:tcW w:w="1559" w:type="dxa"/>
            <w:gridSpan w:val="2"/>
            <w:tcBorders>
              <w:left w:val="outset" w:sz="6" w:space="0" w:color="auto"/>
            </w:tcBorders>
            <w:vAlign w:val="center"/>
          </w:tcPr>
          <w:p w14:paraId="0200911D" w14:textId="77777777" w:rsidR="00FA4134" w:rsidRPr="00663208" w:rsidRDefault="00FA4134" w:rsidP="00FA4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024" w:type="dxa"/>
            <w:gridSpan w:val="2"/>
            <w:vAlign w:val="center"/>
          </w:tcPr>
          <w:p w14:paraId="6ACBC898" w14:textId="43DEE459" w:rsidR="00FA4134" w:rsidRPr="00663208" w:rsidRDefault="00FA4134" w:rsidP="00FA413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14(13)</w:t>
            </w:r>
          </w:p>
        </w:tc>
        <w:tc>
          <w:tcPr>
            <w:tcW w:w="699" w:type="dxa"/>
            <w:gridSpan w:val="2"/>
            <w:vAlign w:val="center"/>
          </w:tcPr>
          <w:p w14:paraId="2EE5FDC2" w14:textId="77777777" w:rsidR="00FA4134" w:rsidRPr="00663208" w:rsidRDefault="00FA4134" w:rsidP="00FA413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14:paraId="26DB5EDE" w14:textId="338F29CC" w:rsidR="00FA4134" w:rsidRPr="00663208" w:rsidRDefault="00FA4134" w:rsidP="00FA413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(8%)</w:t>
            </w:r>
          </w:p>
        </w:tc>
        <w:tc>
          <w:tcPr>
            <w:tcW w:w="699" w:type="dxa"/>
            <w:gridSpan w:val="2"/>
            <w:vAlign w:val="center"/>
          </w:tcPr>
          <w:p w14:paraId="0DB29272" w14:textId="77777777" w:rsidR="00FA4134" w:rsidRPr="00663208" w:rsidRDefault="00FA4134" w:rsidP="00FA413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14:paraId="48D32791" w14:textId="1753B215" w:rsidR="00FA4134" w:rsidRPr="00663208" w:rsidRDefault="00FA4134" w:rsidP="00FA413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8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(23%)</w:t>
            </w:r>
          </w:p>
        </w:tc>
        <w:tc>
          <w:tcPr>
            <w:tcW w:w="699" w:type="dxa"/>
            <w:gridSpan w:val="2"/>
            <w:vAlign w:val="center"/>
          </w:tcPr>
          <w:p w14:paraId="5F651919" w14:textId="77777777" w:rsidR="00FA4134" w:rsidRPr="00663208" w:rsidRDefault="00FA4134" w:rsidP="00FA413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10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  <w:p w14:paraId="67A1B300" w14:textId="2F7E99C5" w:rsidR="00FA4134" w:rsidRPr="00663208" w:rsidRDefault="00FA4134" w:rsidP="00FA413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10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(70%)</w:t>
            </w:r>
          </w:p>
        </w:tc>
        <w:tc>
          <w:tcPr>
            <w:tcW w:w="699" w:type="dxa"/>
            <w:tcBorders>
              <w:right w:val="outset" w:sz="6" w:space="0" w:color="auto"/>
            </w:tcBorders>
          </w:tcPr>
          <w:p w14:paraId="30FA9A36" w14:textId="77777777" w:rsidR="00FA4134" w:rsidRPr="00663208" w:rsidRDefault="00FA4134" w:rsidP="00FA4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415CF239" w14:textId="18FADCCA" w:rsidR="00FA4134" w:rsidRPr="00663208" w:rsidRDefault="00FA4134" w:rsidP="00FA4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(0%)</w:t>
            </w:r>
          </w:p>
        </w:tc>
        <w:tc>
          <w:tcPr>
            <w:tcW w:w="1275" w:type="dxa"/>
            <w:vAlign w:val="center"/>
          </w:tcPr>
          <w:p w14:paraId="25C54BC7" w14:textId="3924F5F1" w:rsidR="00FA4134" w:rsidRPr="00663208" w:rsidRDefault="00FA4134" w:rsidP="00FA413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29%</w:t>
            </w:r>
          </w:p>
        </w:tc>
        <w:tc>
          <w:tcPr>
            <w:tcW w:w="1418" w:type="dxa"/>
            <w:vAlign w:val="center"/>
          </w:tcPr>
          <w:p w14:paraId="1CF8C752" w14:textId="1459798D" w:rsidR="00FA4134" w:rsidRPr="00663208" w:rsidRDefault="00FA4134" w:rsidP="00FA4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100%</w:t>
            </w:r>
          </w:p>
        </w:tc>
      </w:tr>
      <w:tr w:rsidR="00663208" w:rsidRPr="00663208" w14:paraId="3314D114" w14:textId="77777777" w:rsidTr="00D67067">
        <w:trPr>
          <w:trHeight w:val="369"/>
        </w:trPr>
        <w:tc>
          <w:tcPr>
            <w:tcW w:w="7901" w:type="dxa"/>
            <w:gridSpan w:val="8"/>
            <w:shd w:val="clear" w:color="auto" w:fill="F2F2F2" w:themeFill="background1" w:themeFillShade="F2"/>
            <w:vAlign w:val="center"/>
          </w:tcPr>
          <w:p w14:paraId="0BC18CD6" w14:textId="77777777" w:rsidR="00FA4134" w:rsidRPr="00663208" w:rsidRDefault="00FA4134" w:rsidP="00FA413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7513" w:type="dxa"/>
            <w:gridSpan w:val="11"/>
            <w:shd w:val="clear" w:color="auto" w:fill="F2F2F2" w:themeFill="background1" w:themeFillShade="F2"/>
            <w:vAlign w:val="center"/>
          </w:tcPr>
          <w:p w14:paraId="1B44A258" w14:textId="77777777" w:rsidR="00FA4134" w:rsidRPr="00663208" w:rsidRDefault="00FA4134" w:rsidP="00FA413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</w:tr>
      <w:tr w:rsidR="00663208" w:rsidRPr="00663208" w14:paraId="5981913B" w14:textId="77777777" w:rsidTr="00FA4134">
        <w:trPr>
          <w:trHeight w:val="465"/>
        </w:trPr>
        <w:tc>
          <w:tcPr>
            <w:tcW w:w="2092" w:type="dxa"/>
            <w:vAlign w:val="center"/>
          </w:tcPr>
          <w:p w14:paraId="40A5AE34" w14:textId="77777777" w:rsidR="005A117F" w:rsidRPr="00663208" w:rsidRDefault="005A117F" w:rsidP="005A1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15(15)</w:t>
            </w:r>
          </w:p>
        </w:tc>
        <w:tc>
          <w:tcPr>
            <w:tcW w:w="769" w:type="dxa"/>
            <w:vAlign w:val="center"/>
          </w:tcPr>
          <w:p w14:paraId="2F18D4BD" w14:textId="77777777" w:rsidR="005A117F" w:rsidRPr="00663208" w:rsidRDefault="005A117F" w:rsidP="005A1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5 (33%)</w:t>
            </w:r>
          </w:p>
        </w:tc>
        <w:tc>
          <w:tcPr>
            <w:tcW w:w="770" w:type="dxa"/>
            <w:vAlign w:val="center"/>
          </w:tcPr>
          <w:p w14:paraId="66A613F3" w14:textId="77777777" w:rsidR="005A117F" w:rsidRPr="00663208" w:rsidRDefault="005A117F" w:rsidP="005A1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2 (13%)</w:t>
            </w:r>
          </w:p>
        </w:tc>
        <w:tc>
          <w:tcPr>
            <w:tcW w:w="770" w:type="dxa"/>
            <w:vAlign w:val="center"/>
          </w:tcPr>
          <w:p w14:paraId="2756FC5E" w14:textId="77777777" w:rsidR="005A117F" w:rsidRPr="00663208" w:rsidRDefault="005A117F" w:rsidP="005A1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0C584173" w14:textId="598A3D1A" w:rsidR="005A117F" w:rsidRPr="00663208" w:rsidRDefault="005A117F" w:rsidP="005A1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(54%)</w:t>
            </w:r>
          </w:p>
        </w:tc>
        <w:tc>
          <w:tcPr>
            <w:tcW w:w="807" w:type="dxa"/>
            <w:tcBorders>
              <w:right w:val="outset" w:sz="6" w:space="0" w:color="auto"/>
            </w:tcBorders>
            <w:vAlign w:val="center"/>
          </w:tcPr>
          <w:p w14:paraId="0FBCADE4" w14:textId="3A1E8F93" w:rsidR="005A117F" w:rsidRPr="00663208" w:rsidRDefault="005A117F" w:rsidP="005A1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30D38908" w14:textId="4F1C6788" w:rsidR="005A117F" w:rsidRPr="00663208" w:rsidRDefault="005A117F" w:rsidP="005A1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(0%)</w:t>
            </w:r>
          </w:p>
        </w:tc>
        <w:tc>
          <w:tcPr>
            <w:tcW w:w="1134" w:type="dxa"/>
            <w:tcBorders>
              <w:left w:val="outset" w:sz="6" w:space="0" w:color="auto"/>
            </w:tcBorders>
            <w:vAlign w:val="center"/>
          </w:tcPr>
          <w:p w14:paraId="3E3CD0D9" w14:textId="77777777" w:rsidR="005A117F" w:rsidRPr="00663208" w:rsidRDefault="005A117F" w:rsidP="005A1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46%</w:t>
            </w:r>
          </w:p>
        </w:tc>
        <w:tc>
          <w:tcPr>
            <w:tcW w:w="1559" w:type="dxa"/>
            <w:gridSpan w:val="2"/>
            <w:tcBorders>
              <w:left w:val="outset" w:sz="6" w:space="0" w:color="auto"/>
            </w:tcBorders>
            <w:vAlign w:val="center"/>
          </w:tcPr>
          <w:p w14:paraId="3E24DF9C" w14:textId="77777777" w:rsidR="005A117F" w:rsidRPr="00663208" w:rsidRDefault="005A117F" w:rsidP="005A1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024" w:type="dxa"/>
            <w:gridSpan w:val="2"/>
            <w:vAlign w:val="center"/>
          </w:tcPr>
          <w:p w14:paraId="27A34827" w14:textId="37472216" w:rsidR="005A117F" w:rsidRPr="00663208" w:rsidRDefault="005A117F" w:rsidP="005A117F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14(14)</w:t>
            </w:r>
          </w:p>
        </w:tc>
        <w:tc>
          <w:tcPr>
            <w:tcW w:w="699" w:type="dxa"/>
            <w:gridSpan w:val="2"/>
            <w:vAlign w:val="center"/>
          </w:tcPr>
          <w:p w14:paraId="3795E259" w14:textId="77777777" w:rsidR="005A117F" w:rsidRPr="00663208" w:rsidRDefault="005A117F" w:rsidP="005A117F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7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14:paraId="3E13C9E6" w14:textId="546F941E" w:rsidR="005A117F" w:rsidRPr="00663208" w:rsidRDefault="005A117F" w:rsidP="005A117F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7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(21%)</w:t>
            </w:r>
          </w:p>
        </w:tc>
        <w:tc>
          <w:tcPr>
            <w:tcW w:w="699" w:type="dxa"/>
            <w:gridSpan w:val="2"/>
            <w:vAlign w:val="center"/>
          </w:tcPr>
          <w:p w14:paraId="407614B6" w14:textId="57BE7BBB" w:rsidR="005A117F" w:rsidRPr="00663208" w:rsidRDefault="005A117F" w:rsidP="005A117F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  <w:p w14:paraId="18354C35" w14:textId="20C1D8F7" w:rsidR="005A117F" w:rsidRPr="00663208" w:rsidRDefault="005A117F" w:rsidP="005A117F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8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(58%)</w:t>
            </w:r>
          </w:p>
        </w:tc>
        <w:tc>
          <w:tcPr>
            <w:tcW w:w="699" w:type="dxa"/>
            <w:gridSpan w:val="2"/>
            <w:vAlign w:val="center"/>
          </w:tcPr>
          <w:p w14:paraId="20042045" w14:textId="77777777" w:rsidR="005A117F" w:rsidRPr="00663208" w:rsidRDefault="005A117F" w:rsidP="005A117F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14:paraId="4FB943F3" w14:textId="1DCC74A9" w:rsidR="005A117F" w:rsidRPr="00663208" w:rsidRDefault="005A117F" w:rsidP="005A117F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10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(21%)</w:t>
            </w:r>
          </w:p>
        </w:tc>
        <w:tc>
          <w:tcPr>
            <w:tcW w:w="699" w:type="dxa"/>
            <w:tcBorders>
              <w:right w:val="outset" w:sz="6" w:space="0" w:color="auto"/>
            </w:tcBorders>
            <w:vAlign w:val="center"/>
          </w:tcPr>
          <w:p w14:paraId="5FA331A5" w14:textId="77777777" w:rsidR="005A117F" w:rsidRPr="00663208" w:rsidRDefault="005A117F" w:rsidP="005A1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1170B20C" w14:textId="4176BAD7" w:rsidR="005A117F" w:rsidRPr="00663208" w:rsidRDefault="005A117F" w:rsidP="005A117F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(0%)</w:t>
            </w:r>
          </w:p>
        </w:tc>
        <w:tc>
          <w:tcPr>
            <w:tcW w:w="1275" w:type="dxa"/>
            <w:vAlign w:val="center"/>
          </w:tcPr>
          <w:p w14:paraId="2B6B3800" w14:textId="047091EC" w:rsidR="005A117F" w:rsidRPr="00663208" w:rsidRDefault="005A117F" w:rsidP="005A117F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79%</w:t>
            </w:r>
          </w:p>
        </w:tc>
        <w:tc>
          <w:tcPr>
            <w:tcW w:w="1418" w:type="dxa"/>
            <w:vAlign w:val="center"/>
          </w:tcPr>
          <w:p w14:paraId="4B500FF9" w14:textId="769DAAA4" w:rsidR="005A117F" w:rsidRPr="00663208" w:rsidRDefault="005A117F" w:rsidP="005A117F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100%</w:t>
            </w:r>
          </w:p>
        </w:tc>
      </w:tr>
    </w:tbl>
    <w:p w14:paraId="5F10B4DE" w14:textId="0FCAF477" w:rsidR="0026302B" w:rsidRPr="00663208" w:rsidRDefault="0026302B">
      <w:pPr>
        <w:rPr>
          <w:rFonts w:ascii="Times New Roman" w:hAnsi="Times New Roman" w:cs="Times New Roman"/>
        </w:rPr>
      </w:pPr>
    </w:p>
    <w:p w14:paraId="44A53C2B" w14:textId="7CC9A9EC" w:rsidR="005C0380" w:rsidRPr="005C0380" w:rsidRDefault="005C0380" w:rsidP="005C0380">
      <w:pPr>
        <w:autoSpaceDE w:val="0"/>
        <w:autoSpaceDN w:val="0"/>
        <w:adjustRightInd w:val="0"/>
        <w:spacing w:after="0" w:line="276" w:lineRule="auto"/>
        <w:ind w:left="-426"/>
        <w:jc w:val="both"/>
        <w:rPr>
          <w:rFonts w:ascii="Times New Roman CYR" w:eastAsia="Calibri" w:hAnsi="Times New Roman CYR" w:cs="TimesNewRomanPSMT"/>
          <w:sz w:val="24"/>
          <w:szCs w:val="24"/>
          <w:lang w:eastAsia="en-US"/>
        </w:rPr>
      </w:pPr>
      <w:r w:rsidRPr="00663208">
        <w:rPr>
          <w:rFonts w:ascii="Times New Roman CYR" w:eastAsia="Calibri" w:hAnsi="Times New Roman CYR" w:cs="TimesNewRomanPS-BoldMT"/>
          <w:bCs/>
          <w:sz w:val="24"/>
          <w:szCs w:val="24"/>
          <w:lang w:eastAsia="en-US"/>
        </w:rPr>
        <w:t xml:space="preserve">Учащиеся 6 класса показали невысокий процент качества знаний по русскому языку, но он почти в 2 раза больше, чем вначале учебного года. А по </w:t>
      </w:r>
      <w:r w:rsidR="006A61DB" w:rsidRPr="00663208">
        <w:rPr>
          <w:rFonts w:ascii="Times New Roman CYR" w:eastAsia="Calibri" w:hAnsi="Times New Roman CYR" w:cs="TimesNewRomanPS-BoldMT"/>
          <w:bCs/>
          <w:sz w:val="24"/>
          <w:szCs w:val="24"/>
          <w:lang w:eastAsia="en-US"/>
        </w:rPr>
        <w:t xml:space="preserve">математике процент качества знаний стал почти в два раза ниже. </w:t>
      </w:r>
      <w:r w:rsidRPr="005C0380">
        <w:rPr>
          <w:rFonts w:ascii="Times New Roman CYR" w:eastAsia="Calibri" w:hAnsi="Times New Roman CYR" w:cs="TimesNewRomanPS-BoldMT"/>
          <w:bCs/>
          <w:sz w:val="24"/>
          <w:szCs w:val="24"/>
          <w:lang w:eastAsia="en-US"/>
        </w:rPr>
        <w:t>П</w:t>
      </w:r>
      <w:r w:rsidRPr="005C0380">
        <w:rPr>
          <w:rFonts w:ascii="Times New Roman CYR" w:eastAsia="Calibri" w:hAnsi="Times New Roman CYR" w:cs="TimesNewRomanPSMT"/>
          <w:sz w:val="24"/>
          <w:szCs w:val="24"/>
          <w:lang w:eastAsia="en-US"/>
        </w:rPr>
        <w:t>ричиной данных недостатков являются следующие факторы:</w:t>
      </w:r>
    </w:p>
    <w:p w14:paraId="04D6B968" w14:textId="1D80D70E" w:rsidR="005C0380" w:rsidRPr="005C0380" w:rsidRDefault="005C0380" w:rsidP="005C0380">
      <w:pPr>
        <w:autoSpaceDE w:val="0"/>
        <w:autoSpaceDN w:val="0"/>
        <w:adjustRightInd w:val="0"/>
        <w:spacing w:after="0" w:line="276" w:lineRule="auto"/>
        <w:ind w:left="-426"/>
        <w:jc w:val="both"/>
        <w:rPr>
          <w:rFonts w:ascii="Times New Roman CYR" w:eastAsia="Calibri" w:hAnsi="Times New Roman CYR" w:cs="TimesNewRomanPSMT"/>
          <w:sz w:val="24"/>
          <w:szCs w:val="24"/>
          <w:lang w:eastAsia="en-US"/>
        </w:rPr>
      </w:pPr>
      <w:r w:rsidRPr="005C0380">
        <w:rPr>
          <w:rFonts w:ascii="Times New Roman CYR" w:eastAsia="Calibri" w:hAnsi="Times New Roman CYR" w:cs="TimesNewRomanPSMT"/>
          <w:sz w:val="24"/>
          <w:szCs w:val="24"/>
          <w:lang w:eastAsia="en-US"/>
        </w:rPr>
        <w:t>- низкий уровень сформированности навыков геометрического конструирования, умения</w:t>
      </w:r>
      <w:r w:rsidR="006A61DB" w:rsidRPr="00663208">
        <w:rPr>
          <w:rFonts w:ascii="Times New Roman CYR" w:eastAsia="Calibri" w:hAnsi="Times New Roman CYR" w:cs="TimesNewRomanPSMT"/>
          <w:sz w:val="24"/>
          <w:szCs w:val="24"/>
          <w:lang w:eastAsia="en-US"/>
        </w:rPr>
        <w:t xml:space="preserve"> </w:t>
      </w:r>
      <w:r w:rsidRPr="005C0380">
        <w:rPr>
          <w:rFonts w:ascii="Times New Roman CYR" w:eastAsia="Calibri" w:hAnsi="Times New Roman CYR" w:cs="TimesNewRomanPSMT"/>
          <w:sz w:val="24"/>
          <w:szCs w:val="24"/>
          <w:lang w:eastAsia="en-US"/>
        </w:rPr>
        <w:t>анализировать чертеж, видеть и использовать для выполнения задания все особенности</w:t>
      </w:r>
      <w:r w:rsidR="006A61DB" w:rsidRPr="00663208">
        <w:rPr>
          <w:rFonts w:ascii="Times New Roman CYR" w:eastAsia="Calibri" w:hAnsi="Times New Roman CYR" w:cs="TimesNewRomanPSMT"/>
          <w:sz w:val="24"/>
          <w:szCs w:val="24"/>
          <w:lang w:eastAsia="en-US"/>
        </w:rPr>
        <w:t xml:space="preserve"> </w:t>
      </w:r>
      <w:r w:rsidRPr="005C0380">
        <w:rPr>
          <w:rFonts w:ascii="Times New Roman CYR" w:eastAsia="Calibri" w:hAnsi="Times New Roman CYR" w:cs="TimesNewRomanPSMT"/>
          <w:sz w:val="24"/>
          <w:szCs w:val="24"/>
          <w:lang w:eastAsia="en-US"/>
        </w:rPr>
        <w:t>фигуры;</w:t>
      </w:r>
    </w:p>
    <w:p w14:paraId="3C937950" w14:textId="77777777" w:rsidR="005C0380" w:rsidRPr="005C0380" w:rsidRDefault="005C0380" w:rsidP="005C0380">
      <w:pPr>
        <w:autoSpaceDE w:val="0"/>
        <w:autoSpaceDN w:val="0"/>
        <w:adjustRightInd w:val="0"/>
        <w:spacing w:after="0" w:line="276" w:lineRule="auto"/>
        <w:ind w:left="-426"/>
        <w:jc w:val="both"/>
        <w:rPr>
          <w:rFonts w:ascii="Times New Roman CYR" w:eastAsia="Calibri" w:hAnsi="Times New Roman CYR" w:cs="TimesNewRomanPSMT"/>
          <w:sz w:val="24"/>
          <w:szCs w:val="24"/>
          <w:lang w:eastAsia="en-US"/>
        </w:rPr>
      </w:pPr>
      <w:r w:rsidRPr="005C0380">
        <w:rPr>
          <w:rFonts w:ascii="Times New Roman CYR" w:eastAsia="Calibri" w:hAnsi="Times New Roman CYR" w:cs="TimesNewRomanPSMT"/>
          <w:sz w:val="24"/>
          <w:szCs w:val="24"/>
          <w:lang w:eastAsia="en-US"/>
        </w:rPr>
        <w:t>-недостаточное развитие навыков проведения логических рассуждений;</w:t>
      </w:r>
    </w:p>
    <w:p w14:paraId="00A1C430" w14:textId="77777777" w:rsidR="005C0380" w:rsidRPr="005C0380" w:rsidRDefault="005C0380" w:rsidP="005C0380">
      <w:pPr>
        <w:autoSpaceDE w:val="0"/>
        <w:autoSpaceDN w:val="0"/>
        <w:adjustRightInd w:val="0"/>
        <w:spacing w:after="0" w:line="276" w:lineRule="auto"/>
        <w:ind w:left="-426"/>
        <w:jc w:val="both"/>
        <w:rPr>
          <w:rFonts w:ascii="Times New Roman CYR" w:eastAsia="Calibri" w:hAnsi="Times New Roman CYR" w:cs="TimesNewRomanPSMT"/>
          <w:sz w:val="24"/>
          <w:szCs w:val="24"/>
          <w:lang w:eastAsia="en-US"/>
        </w:rPr>
      </w:pPr>
      <w:r w:rsidRPr="005C0380">
        <w:rPr>
          <w:rFonts w:ascii="Times New Roman CYR" w:eastAsia="Calibri" w:hAnsi="Times New Roman CYR" w:cs="TimesNewRomanPSMT"/>
          <w:sz w:val="24"/>
          <w:szCs w:val="24"/>
          <w:lang w:eastAsia="en-US"/>
        </w:rPr>
        <w:t>-низкий уровень сформированности навыков самоконтроля, включая навыки внимательного прочтения текста задания, сопоставления выполняемых действий с условием задания, предварительной оценки правильности полученного ответа и его проверки.</w:t>
      </w:r>
    </w:p>
    <w:p w14:paraId="0E6B9583" w14:textId="77777777" w:rsidR="005C0380" w:rsidRPr="005C0380" w:rsidRDefault="005C0380" w:rsidP="005C0380">
      <w:pPr>
        <w:spacing w:after="0" w:line="276" w:lineRule="auto"/>
        <w:ind w:left="-284" w:hanging="142"/>
        <w:jc w:val="both"/>
        <w:rPr>
          <w:rFonts w:ascii="Times New Roman" w:eastAsia="Calibri" w:hAnsi="Times New Roman" w:cs="Times New Roman"/>
          <w:b/>
          <w:sz w:val="24"/>
          <w:lang w:eastAsia="en-US"/>
        </w:rPr>
      </w:pPr>
      <w:r w:rsidRPr="005C0380">
        <w:rPr>
          <w:rFonts w:ascii="Times New Roman" w:eastAsia="Calibri" w:hAnsi="Times New Roman" w:cs="Times New Roman"/>
          <w:b/>
          <w:sz w:val="24"/>
          <w:lang w:eastAsia="en-US"/>
        </w:rPr>
        <w:t xml:space="preserve">Рекомендации: </w:t>
      </w:r>
    </w:p>
    <w:p w14:paraId="505375B1" w14:textId="77777777" w:rsidR="005C0380" w:rsidRPr="005C0380" w:rsidRDefault="005C0380" w:rsidP="005C0380">
      <w:pPr>
        <w:spacing w:after="0" w:line="276" w:lineRule="auto"/>
        <w:ind w:left="-284" w:hanging="142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5C0380">
        <w:rPr>
          <w:rFonts w:ascii="Times New Roman" w:eastAsia="Calibri" w:hAnsi="Times New Roman" w:cs="Times New Roman"/>
          <w:sz w:val="24"/>
          <w:lang w:eastAsia="en-US"/>
        </w:rPr>
        <w:t xml:space="preserve">1.Провести тщательный анализ количественных и качественных результатов ВПР, выявить проблемные зоны как класса в целом, так и отдельных обучающихся. </w:t>
      </w:r>
    </w:p>
    <w:p w14:paraId="2CD6DC7F" w14:textId="77777777" w:rsidR="005C0380" w:rsidRPr="005C0380" w:rsidRDefault="005C0380" w:rsidP="005C0380">
      <w:pPr>
        <w:spacing w:after="0" w:line="276" w:lineRule="auto"/>
        <w:ind w:left="-284" w:hanging="142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5C0380">
        <w:rPr>
          <w:rFonts w:ascii="Times New Roman" w:eastAsia="Calibri" w:hAnsi="Times New Roman" w:cs="Times New Roman"/>
          <w:sz w:val="24"/>
          <w:lang w:eastAsia="en-US"/>
        </w:rPr>
        <w:t xml:space="preserve">2. Спланировать коррекционную работу во внеурочное время и содержания урочных занятий. </w:t>
      </w:r>
    </w:p>
    <w:p w14:paraId="49D5BBC5" w14:textId="77777777" w:rsidR="005C0380" w:rsidRPr="005C0380" w:rsidRDefault="005C0380" w:rsidP="005C0380">
      <w:pPr>
        <w:spacing w:after="0" w:line="276" w:lineRule="auto"/>
        <w:ind w:left="-284" w:hanging="142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5C0380">
        <w:rPr>
          <w:rFonts w:ascii="Times New Roman" w:eastAsia="Calibri" w:hAnsi="Times New Roman" w:cs="Times New Roman"/>
          <w:sz w:val="24"/>
          <w:lang w:eastAsia="en-US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14:paraId="279140EC" w14:textId="77777777" w:rsidR="005C0380" w:rsidRPr="005C0380" w:rsidRDefault="005C0380" w:rsidP="005C0380">
      <w:pPr>
        <w:autoSpaceDE w:val="0"/>
        <w:autoSpaceDN w:val="0"/>
        <w:adjustRightInd w:val="0"/>
        <w:spacing w:after="0" w:line="276" w:lineRule="auto"/>
        <w:ind w:left="-284" w:hanging="142"/>
        <w:jc w:val="both"/>
        <w:rPr>
          <w:rFonts w:ascii="Times New Roman CYR" w:eastAsia="Calibri" w:hAnsi="Times New Roman CYR" w:cs="TimesNewRomanPSMT"/>
          <w:sz w:val="24"/>
          <w:szCs w:val="24"/>
          <w:lang w:eastAsia="en-US"/>
        </w:rPr>
      </w:pPr>
      <w:r w:rsidRPr="005C0380">
        <w:rPr>
          <w:rFonts w:ascii="Times New Roman" w:eastAsia="Calibri" w:hAnsi="Times New Roman" w:cs="Times New Roman"/>
          <w:sz w:val="24"/>
          <w:lang w:eastAsia="en-US"/>
        </w:rPr>
        <w:t xml:space="preserve">4. Увеличить долю самостоятельной деятельности учащихся на уроке, так и во внеурочной работе, акцентировать внимание на выполнение творческих, исследовательских заданий. </w:t>
      </w:r>
    </w:p>
    <w:p w14:paraId="7C69BB2E" w14:textId="3F4A9BA3" w:rsidR="005C0380" w:rsidRPr="005C0380" w:rsidRDefault="005C0380" w:rsidP="005C0380">
      <w:pPr>
        <w:autoSpaceDE w:val="0"/>
        <w:autoSpaceDN w:val="0"/>
        <w:adjustRightInd w:val="0"/>
        <w:spacing w:after="0" w:line="276" w:lineRule="auto"/>
        <w:ind w:left="-284" w:hanging="142"/>
        <w:jc w:val="both"/>
        <w:rPr>
          <w:rFonts w:ascii="Times New Roman CYR" w:eastAsia="Calibri" w:hAnsi="Times New Roman CYR" w:cs="TimesNewRomanPSMT"/>
          <w:sz w:val="24"/>
          <w:szCs w:val="24"/>
          <w:lang w:eastAsia="en-US"/>
        </w:rPr>
      </w:pPr>
      <w:r w:rsidRPr="005C0380">
        <w:rPr>
          <w:rFonts w:ascii="Times New Roman CYR" w:eastAsia="Calibri" w:hAnsi="Times New Roman CYR" w:cs="TimesNewRomanPSMT"/>
          <w:sz w:val="24"/>
          <w:szCs w:val="24"/>
          <w:lang w:eastAsia="en-US"/>
        </w:rPr>
        <w:t>5. Регулярно включать в учебную работу задания на развитие логического мышления,</w:t>
      </w:r>
      <w:r w:rsidR="006A61DB" w:rsidRPr="00663208">
        <w:rPr>
          <w:rFonts w:ascii="Times New Roman CYR" w:eastAsia="Calibri" w:hAnsi="Times New Roman CYR" w:cs="TimesNewRomanPSMT"/>
          <w:sz w:val="24"/>
          <w:szCs w:val="24"/>
          <w:lang w:eastAsia="en-US"/>
        </w:rPr>
        <w:t xml:space="preserve"> </w:t>
      </w:r>
      <w:r w:rsidRPr="005C0380">
        <w:rPr>
          <w:rFonts w:ascii="Times New Roman CYR" w:eastAsia="Calibri" w:hAnsi="Times New Roman CYR" w:cs="TimesNewRomanPSMT"/>
          <w:sz w:val="24"/>
          <w:szCs w:val="24"/>
          <w:lang w:eastAsia="en-US"/>
        </w:rPr>
        <w:t>проводить разбор таких заданий, предлагать ученикам участвовать в проведении</w:t>
      </w:r>
      <w:r w:rsidR="006A61DB" w:rsidRPr="00663208">
        <w:rPr>
          <w:rFonts w:ascii="Times New Roman CYR" w:eastAsia="Calibri" w:hAnsi="Times New Roman CYR" w:cs="TimesNewRomanPSMT"/>
          <w:sz w:val="24"/>
          <w:szCs w:val="24"/>
          <w:lang w:eastAsia="en-US"/>
        </w:rPr>
        <w:t xml:space="preserve"> </w:t>
      </w:r>
      <w:r w:rsidRPr="005C0380">
        <w:rPr>
          <w:rFonts w:ascii="Times New Roman CYR" w:eastAsia="Calibri" w:hAnsi="Times New Roman CYR" w:cs="TimesNewRomanPSMT"/>
          <w:sz w:val="24"/>
          <w:szCs w:val="24"/>
          <w:lang w:eastAsia="en-US"/>
        </w:rPr>
        <w:t>рассуждений, систематически давать обучающимся в начальной школе задания, связанные с</w:t>
      </w:r>
      <w:r w:rsidR="006A61DB" w:rsidRPr="00663208">
        <w:rPr>
          <w:rFonts w:ascii="Times New Roman CYR" w:eastAsia="Calibri" w:hAnsi="Times New Roman CYR" w:cs="TimesNewRomanPSMT"/>
          <w:sz w:val="24"/>
          <w:szCs w:val="24"/>
          <w:lang w:eastAsia="en-US"/>
        </w:rPr>
        <w:t xml:space="preserve"> </w:t>
      </w:r>
      <w:r w:rsidRPr="005C0380">
        <w:rPr>
          <w:rFonts w:ascii="Times New Roman CYR" w:eastAsia="Calibri" w:hAnsi="Times New Roman CYR" w:cs="TimesNewRomanPSMT"/>
          <w:sz w:val="24"/>
          <w:szCs w:val="24"/>
          <w:lang w:eastAsia="en-US"/>
        </w:rPr>
        <w:t>геометрическим конструированием.</w:t>
      </w:r>
    </w:p>
    <w:p w14:paraId="2A2914C0" w14:textId="713D53EC" w:rsidR="005C0380" w:rsidRPr="005C0380" w:rsidRDefault="005C0380" w:rsidP="006A61DB">
      <w:pPr>
        <w:autoSpaceDE w:val="0"/>
        <w:autoSpaceDN w:val="0"/>
        <w:adjustRightInd w:val="0"/>
        <w:spacing w:after="0" w:line="276" w:lineRule="auto"/>
        <w:ind w:left="-284" w:hanging="142"/>
        <w:jc w:val="both"/>
        <w:rPr>
          <w:rFonts w:ascii="Times New Roman CYR" w:eastAsia="Calibri" w:hAnsi="Times New Roman CYR" w:cs="TimesNewRomanPSMT"/>
          <w:sz w:val="24"/>
          <w:szCs w:val="24"/>
          <w:lang w:eastAsia="en-US"/>
        </w:rPr>
      </w:pPr>
      <w:r w:rsidRPr="005C0380">
        <w:rPr>
          <w:rFonts w:ascii="Times New Roman CYR" w:eastAsia="Calibri" w:hAnsi="Times New Roman CYR" w:cs="TimesNewRomanPSMT"/>
          <w:sz w:val="24"/>
          <w:szCs w:val="24"/>
          <w:lang w:eastAsia="en-US"/>
        </w:rPr>
        <w:t>6. Результаты ВПР использовать для формирования индивидуальных образовательных</w:t>
      </w:r>
      <w:r w:rsidR="006A61DB" w:rsidRPr="00663208">
        <w:rPr>
          <w:rFonts w:ascii="Times New Roman CYR" w:eastAsia="Calibri" w:hAnsi="Times New Roman CYR" w:cs="TimesNewRomanPSMT"/>
          <w:sz w:val="24"/>
          <w:szCs w:val="24"/>
          <w:lang w:eastAsia="en-US"/>
        </w:rPr>
        <w:t xml:space="preserve"> </w:t>
      </w:r>
      <w:r w:rsidRPr="005C0380">
        <w:rPr>
          <w:rFonts w:ascii="Times New Roman CYR" w:eastAsia="Calibri" w:hAnsi="Times New Roman CYR" w:cs="TimesNewRomanPSMT"/>
          <w:sz w:val="24"/>
          <w:szCs w:val="24"/>
          <w:lang w:eastAsia="en-US"/>
        </w:rPr>
        <w:t xml:space="preserve">маршрутов при организации </w:t>
      </w:r>
      <w:r w:rsidR="006A61DB" w:rsidRPr="00663208">
        <w:rPr>
          <w:rFonts w:ascii="Times New Roman CYR" w:eastAsia="Calibri" w:hAnsi="Times New Roman CYR" w:cs="TimesNewRomanPSMT"/>
          <w:sz w:val="24"/>
          <w:szCs w:val="24"/>
          <w:lang w:eastAsia="en-US"/>
        </w:rPr>
        <w:t xml:space="preserve">дальнейшего </w:t>
      </w:r>
      <w:r w:rsidRPr="005C0380">
        <w:rPr>
          <w:rFonts w:ascii="Times New Roman CYR" w:eastAsia="Calibri" w:hAnsi="Times New Roman CYR" w:cs="TimesNewRomanPSMT"/>
          <w:sz w:val="24"/>
          <w:szCs w:val="24"/>
          <w:lang w:eastAsia="en-US"/>
        </w:rPr>
        <w:t>обучения.</w:t>
      </w:r>
    </w:p>
    <w:p w14:paraId="78112429" w14:textId="58C98888" w:rsidR="005C0380" w:rsidRPr="00663208" w:rsidRDefault="005C0380">
      <w:pPr>
        <w:rPr>
          <w:rFonts w:ascii="Times New Roman" w:hAnsi="Times New Roman" w:cs="Times New Roman"/>
        </w:rPr>
      </w:pPr>
    </w:p>
    <w:p w14:paraId="4687B6BA" w14:textId="77777777" w:rsidR="006A61DB" w:rsidRPr="00663208" w:rsidRDefault="006A61DB">
      <w:pPr>
        <w:rPr>
          <w:rFonts w:ascii="Times New Roman" w:hAnsi="Times New Roman" w:cs="Times New Roman"/>
        </w:rPr>
      </w:pPr>
    </w:p>
    <w:p w14:paraId="1EF797B2" w14:textId="77777777" w:rsidR="0026302B" w:rsidRPr="00663208" w:rsidRDefault="0026302B" w:rsidP="00115736">
      <w:pPr>
        <w:jc w:val="center"/>
        <w:rPr>
          <w:rFonts w:ascii="Times New Roman" w:hAnsi="Times New Roman" w:cs="Times New Roman"/>
          <w:b/>
        </w:rPr>
      </w:pPr>
      <w:r w:rsidRPr="00663208">
        <w:rPr>
          <w:rFonts w:ascii="Times New Roman" w:hAnsi="Times New Roman" w:cs="Times New Roman"/>
          <w:b/>
        </w:rPr>
        <w:lastRenderedPageBreak/>
        <w:t>7 класс</w:t>
      </w:r>
    </w:p>
    <w:tbl>
      <w:tblPr>
        <w:tblStyle w:val="a3"/>
        <w:tblW w:w="15414" w:type="dxa"/>
        <w:tblInd w:w="-280" w:type="dxa"/>
        <w:tblLayout w:type="fixed"/>
        <w:tblLook w:val="04A0" w:firstRow="1" w:lastRow="0" w:firstColumn="1" w:lastColumn="0" w:noHBand="0" w:noVBand="1"/>
      </w:tblPr>
      <w:tblGrid>
        <w:gridCol w:w="2092"/>
        <w:gridCol w:w="769"/>
        <w:gridCol w:w="770"/>
        <w:gridCol w:w="770"/>
        <w:gridCol w:w="807"/>
        <w:gridCol w:w="1134"/>
        <w:gridCol w:w="142"/>
        <w:gridCol w:w="1417"/>
        <w:gridCol w:w="1985"/>
        <w:gridCol w:w="39"/>
        <w:gridCol w:w="669"/>
        <w:gridCol w:w="30"/>
        <w:gridCol w:w="679"/>
        <w:gridCol w:w="20"/>
        <w:gridCol w:w="689"/>
        <w:gridCol w:w="10"/>
        <w:gridCol w:w="699"/>
        <w:gridCol w:w="1275"/>
        <w:gridCol w:w="1418"/>
      </w:tblGrid>
      <w:tr w:rsidR="00663208" w:rsidRPr="00663208" w14:paraId="5D58196C" w14:textId="77777777" w:rsidTr="00D67067">
        <w:trPr>
          <w:trHeight w:val="376"/>
        </w:trPr>
        <w:tc>
          <w:tcPr>
            <w:tcW w:w="7901" w:type="dxa"/>
            <w:gridSpan w:val="8"/>
            <w:shd w:val="clear" w:color="auto" w:fill="F2F2F2" w:themeFill="background1" w:themeFillShade="F2"/>
            <w:vAlign w:val="center"/>
          </w:tcPr>
          <w:p w14:paraId="1B83427C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208">
              <w:rPr>
                <w:rFonts w:ascii="Times New Roman" w:hAnsi="Times New Roman" w:cs="Times New Roman"/>
                <w:b/>
              </w:rPr>
              <w:t>2020 год</w:t>
            </w:r>
          </w:p>
        </w:tc>
        <w:tc>
          <w:tcPr>
            <w:tcW w:w="7513" w:type="dxa"/>
            <w:gridSpan w:val="11"/>
            <w:shd w:val="clear" w:color="auto" w:fill="F2F2F2" w:themeFill="background1" w:themeFillShade="F2"/>
            <w:vAlign w:val="center"/>
          </w:tcPr>
          <w:p w14:paraId="159A5914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208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</w:tr>
      <w:tr w:rsidR="00663208" w:rsidRPr="00663208" w14:paraId="466BC7A1" w14:textId="77777777" w:rsidTr="00D67067">
        <w:tc>
          <w:tcPr>
            <w:tcW w:w="2092" w:type="dxa"/>
            <w:vAlign w:val="center"/>
          </w:tcPr>
          <w:p w14:paraId="17D4372D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sz w:val="20"/>
                <w:szCs w:val="20"/>
              </w:rPr>
              <w:t>Кол-во уч-ся (число присутствовавших)</w:t>
            </w:r>
          </w:p>
        </w:tc>
        <w:tc>
          <w:tcPr>
            <w:tcW w:w="769" w:type="dxa"/>
            <w:vAlign w:val="center"/>
          </w:tcPr>
          <w:p w14:paraId="43558540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vAlign w:val="center"/>
          </w:tcPr>
          <w:p w14:paraId="42E5C22A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vAlign w:val="center"/>
          </w:tcPr>
          <w:p w14:paraId="03569DE7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" w:type="dxa"/>
            <w:tcBorders>
              <w:right w:val="outset" w:sz="6" w:space="0" w:color="auto"/>
            </w:tcBorders>
            <w:vAlign w:val="center"/>
          </w:tcPr>
          <w:p w14:paraId="2CF455D3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left w:val="outset" w:sz="6" w:space="0" w:color="auto"/>
            </w:tcBorders>
          </w:tcPr>
          <w:p w14:paraId="348D4E41" w14:textId="77777777" w:rsidR="0026302B" w:rsidRPr="00663208" w:rsidRDefault="0026302B" w:rsidP="00D670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% качества знаний</w:t>
            </w:r>
          </w:p>
        </w:tc>
        <w:tc>
          <w:tcPr>
            <w:tcW w:w="1417" w:type="dxa"/>
            <w:tcBorders>
              <w:left w:val="outset" w:sz="6" w:space="0" w:color="auto"/>
            </w:tcBorders>
          </w:tcPr>
          <w:p w14:paraId="2BFFDBD9" w14:textId="77777777" w:rsidR="0026302B" w:rsidRPr="00663208" w:rsidRDefault="0026302B" w:rsidP="00D670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% успеваемости</w:t>
            </w:r>
          </w:p>
        </w:tc>
        <w:tc>
          <w:tcPr>
            <w:tcW w:w="1985" w:type="dxa"/>
            <w:vAlign w:val="center"/>
          </w:tcPr>
          <w:p w14:paraId="11A1CB35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sz w:val="20"/>
                <w:szCs w:val="20"/>
              </w:rPr>
              <w:t>Кол-во уч-ся (число присутствовавших)</w:t>
            </w:r>
          </w:p>
        </w:tc>
        <w:tc>
          <w:tcPr>
            <w:tcW w:w="708" w:type="dxa"/>
            <w:gridSpan w:val="2"/>
            <w:vAlign w:val="center"/>
          </w:tcPr>
          <w:p w14:paraId="06FD6CA6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14:paraId="433DDF37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14:paraId="37A922B0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14:paraId="6EA48E61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9F71447" w14:textId="77777777" w:rsidR="0026302B" w:rsidRPr="00663208" w:rsidRDefault="0026302B" w:rsidP="00D670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% качества знаний</w:t>
            </w:r>
          </w:p>
        </w:tc>
        <w:tc>
          <w:tcPr>
            <w:tcW w:w="1418" w:type="dxa"/>
          </w:tcPr>
          <w:p w14:paraId="56D1B724" w14:textId="77777777" w:rsidR="0026302B" w:rsidRPr="00663208" w:rsidRDefault="0026302B" w:rsidP="00D670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% успеваемости</w:t>
            </w:r>
          </w:p>
        </w:tc>
      </w:tr>
      <w:tr w:rsidR="00663208" w:rsidRPr="00663208" w14:paraId="7BC5CA4B" w14:textId="77777777" w:rsidTr="00A973F2">
        <w:trPr>
          <w:trHeight w:val="243"/>
        </w:trPr>
        <w:tc>
          <w:tcPr>
            <w:tcW w:w="7901" w:type="dxa"/>
            <w:gridSpan w:val="8"/>
            <w:shd w:val="clear" w:color="auto" w:fill="F2F2F2" w:themeFill="background1" w:themeFillShade="F2"/>
            <w:vAlign w:val="center"/>
          </w:tcPr>
          <w:p w14:paraId="2FD64661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208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7513" w:type="dxa"/>
            <w:gridSpan w:val="11"/>
            <w:shd w:val="clear" w:color="auto" w:fill="F2F2F2" w:themeFill="background1" w:themeFillShade="F2"/>
            <w:vAlign w:val="center"/>
          </w:tcPr>
          <w:p w14:paraId="4A56B760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663208" w:rsidRPr="00663208" w14:paraId="0C7D24A0" w14:textId="77777777" w:rsidTr="00933244">
        <w:trPr>
          <w:trHeight w:val="465"/>
        </w:trPr>
        <w:tc>
          <w:tcPr>
            <w:tcW w:w="2092" w:type="dxa"/>
            <w:vAlign w:val="center"/>
          </w:tcPr>
          <w:p w14:paraId="6DEE9914" w14:textId="77777777" w:rsidR="00462B1C" w:rsidRPr="00663208" w:rsidRDefault="00462B1C" w:rsidP="009332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16(12)</w:t>
            </w:r>
          </w:p>
        </w:tc>
        <w:tc>
          <w:tcPr>
            <w:tcW w:w="769" w:type="dxa"/>
            <w:vAlign w:val="center"/>
          </w:tcPr>
          <w:p w14:paraId="276FA6C0" w14:textId="3EF60882" w:rsidR="00C942F8" w:rsidRPr="00663208" w:rsidRDefault="00462B1C" w:rsidP="009332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75737B97" w14:textId="411A4256" w:rsidR="00462B1C" w:rsidRPr="00663208" w:rsidRDefault="00462B1C" w:rsidP="009332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(8%)</w:t>
            </w:r>
          </w:p>
        </w:tc>
        <w:tc>
          <w:tcPr>
            <w:tcW w:w="770" w:type="dxa"/>
            <w:vAlign w:val="center"/>
          </w:tcPr>
          <w:p w14:paraId="72CBBFAF" w14:textId="77777777" w:rsidR="00C942F8" w:rsidRPr="00663208" w:rsidRDefault="00462B1C" w:rsidP="009332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6A593C46" w14:textId="09CE0ECB" w:rsidR="00462B1C" w:rsidRPr="00663208" w:rsidRDefault="00462B1C" w:rsidP="009332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C942F8"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770" w:type="dxa"/>
            <w:vAlign w:val="center"/>
          </w:tcPr>
          <w:p w14:paraId="559DC0ED" w14:textId="77777777" w:rsidR="00C942F8" w:rsidRPr="00663208" w:rsidRDefault="00462B1C" w:rsidP="009332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7C6A4356" w14:textId="69527E77" w:rsidR="00462B1C" w:rsidRPr="00663208" w:rsidRDefault="00462B1C" w:rsidP="009332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C942F8"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807" w:type="dxa"/>
            <w:tcBorders>
              <w:right w:val="outset" w:sz="6" w:space="0" w:color="auto"/>
            </w:tcBorders>
            <w:vAlign w:val="center"/>
          </w:tcPr>
          <w:p w14:paraId="606AA132" w14:textId="7FB144C8" w:rsidR="00C942F8" w:rsidRPr="00663208" w:rsidRDefault="00462B1C" w:rsidP="009332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13A62864" w14:textId="015CCE7F" w:rsidR="00462B1C" w:rsidRPr="00663208" w:rsidRDefault="00462B1C" w:rsidP="009332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(0%)</w:t>
            </w:r>
          </w:p>
        </w:tc>
        <w:tc>
          <w:tcPr>
            <w:tcW w:w="1134" w:type="dxa"/>
            <w:tcBorders>
              <w:left w:val="outset" w:sz="6" w:space="0" w:color="auto"/>
            </w:tcBorders>
            <w:vAlign w:val="center"/>
          </w:tcPr>
          <w:p w14:paraId="68683867" w14:textId="055ADEDF" w:rsidR="00462B1C" w:rsidRPr="00663208" w:rsidRDefault="00462B1C" w:rsidP="009332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C942F8"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gridSpan w:val="2"/>
            <w:tcBorders>
              <w:left w:val="outset" w:sz="6" w:space="0" w:color="auto"/>
            </w:tcBorders>
            <w:vAlign w:val="center"/>
          </w:tcPr>
          <w:p w14:paraId="0148AA7A" w14:textId="77777777" w:rsidR="00462B1C" w:rsidRPr="00663208" w:rsidRDefault="00462B1C" w:rsidP="009332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024" w:type="dxa"/>
            <w:gridSpan w:val="2"/>
            <w:vAlign w:val="center"/>
          </w:tcPr>
          <w:p w14:paraId="5BC0C2BD" w14:textId="1F868817" w:rsidR="00462B1C" w:rsidRPr="00663208" w:rsidRDefault="00462B1C" w:rsidP="0093324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16(15)</w:t>
            </w:r>
          </w:p>
        </w:tc>
        <w:tc>
          <w:tcPr>
            <w:tcW w:w="699" w:type="dxa"/>
            <w:gridSpan w:val="2"/>
            <w:vAlign w:val="center"/>
          </w:tcPr>
          <w:p w14:paraId="0AFF33B8" w14:textId="77777777" w:rsidR="00462B1C" w:rsidRPr="00663208" w:rsidRDefault="00462B1C" w:rsidP="0093324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7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14:paraId="0CFBC440" w14:textId="6EDD2F33" w:rsidR="00462B1C" w:rsidRPr="00663208" w:rsidRDefault="00462B1C" w:rsidP="0093324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7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C942F8"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699" w:type="dxa"/>
            <w:gridSpan w:val="2"/>
            <w:vAlign w:val="center"/>
          </w:tcPr>
          <w:p w14:paraId="77A1CC3A" w14:textId="77777777" w:rsidR="00462B1C" w:rsidRPr="00663208" w:rsidRDefault="00462B1C" w:rsidP="0093324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8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  <w:p w14:paraId="31A4864B" w14:textId="1D36F679" w:rsidR="00462B1C" w:rsidRPr="00663208" w:rsidRDefault="00462B1C" w:rsidP="0093324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8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C942F8"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699" w:type="dxa"/>
            <w:gridSpan w:val="2"/>
            <w:vAlign w:val="center"/>
          </w:tcPr>
          <w:p w14:paraId="3A57C15F" w14:textId="77777777" w:rsidR="00462B1C" w:rsidRPr="00663208" w:rsidRDefault="00462B1C" w:rsidP="0093324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-130" w:right="-10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  <w:p w14:paraId="0FC0CA2F" w14:textId="34695F9B" w:rsidR="00462B1C" w:rsidRPr="00663208" w:rsidRDefault="00462B1C" w:rsidP="0093324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-130" w:right="-10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C942F8"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699" w:type="dxa"/>
            <w:tcBorders>
              <w:right w:val="outset" w:sz="6" w:space="0" w:color="auto"/>
            </w:tcBorders>
            <w:vAlign w:val="center"/>
          </w:tcPr>
          <w:p w14:paraId="7C4BC875" w14:textId="77777777" w:rsidR="00462B1C" w:rsidRPr="00663208" w:rsidRDefault="00462B1C" w:rsidP="009332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721925DE" w14:textId="0256288B" w:rsidR="00462B1C" w:rsidRPr="00663208" w:rsidRDefault="00462B1C" w:rsidP="009332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(0%)</w:t>
            </w:r>
          </w:p>
        </w:tc>
        <w:tc>
          <w:tcPr>
            <w:tcW w:w="1275" w:type="dxa"/>
            <w:vAlign w:val="center"/>
          </w:tcPr>
          <w:p w14:paraId="49CEA9B6" w14:textId="60E92EB2" w:rsidR="00462B1C" w:rsidRPr="00663208" w:rsidRDefault="00C942F8" w:rsidP="0093324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31%</w:t>
            </w:r>
          </w:p>
        </w:tc>
        <w:tc>
          <w:tcPr>
            <w:tcW w:w="1418" w:type="dxa"/>
            <w:vAlign w:val="center"/>
          </w:tcPr>
          <w:p w14:paraId="185192E5" w14:textId="483A9D3F" w:rsidR="00462B1C" w:rsidRPr="00663208" w:rsidRDefault="00462B1C" w:rsidP="0093324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663208" w:rsidRPr="00663208" w14:paraId="295CE85A" w14:textId="77777777" w:rsidTr="00933244">
        <w:trPr>
          <w:trHeight w:val="273"/>
        </w:trPr>
        <w:tc>
          <w:tcPr>
            <w:tcW w:w="7901" w:type="dxa"/>
            <w:gridSpan w:val="8"/>
            <w:shd w:val="clear" w:color="auto" w:fill="F2F2F2" w:themeFill="background1" w:themeFillShade="F2"/>
            <w:vAlign w:val="center"/>
          </w:tcPr>
          <w:p w14:paraId="37F2C1E7" w14:textId="77777777" w:rsidR="00115736" w:rsidRPr="00663208" w:rsidRDefault="00115736" w:rsidP="0093324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3208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7513" w:type="dxa"/>
            <w:gridSpan w:val="11"/>
            <w:shd w:val="clear" w:color="auto" w:fill="F2F2F2" w:themeFill="background1" w:themeFillShade="F2"/>
            <w:vAlign w:val="center"/>
          </w:tcPr>
          <w:p w14:paraId="77058219" w14:textId="77777777" w:rsidR="00115736" w:rsidRPr="00663208" w:rsidRDefault="00115736" w:rsidP="0093324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3208"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663208" w:rsidRPr="00663208" w14:paraId="45F66FC3" w14:textId="77777777" w:rsidTr="00933244">
        <w:trPr>
          <w:trHeight w:val="465"/>
        </w:trPr>
        <w:tc>
          <w:tcPr>
            <w:tcW w:w="2092" w:type="dxa"/>
            <w:vAlign w:val="center"/>
          </w:tcPr>
          <w:p w14:paraId="6C4A947E" w14:textId="77777777" w:rsidR="00462B1C" w:rsidRPr="00663208" w:rsidRDefault="00462B1C" w:rsidP="009332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16(15)</w:t>
            </w:r>
          </w:p>
        </w:tc>
        <w:tc>
          <w:tcPr>
            <w:tcW w:w="769" w:type="dxa"/>
            <w:vAlign w:val="center"/>
          </w:tcPr>
          <w:p w14:paraId="042F90C6" w14:textId="77777777" w:rsidR="00462B1C" w:rsidRPr="00663208" w:rsidRDefault="00462B1C" w:rsidP="009332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4 (27%)</w:t>
            </w:r>
          </w:p>
        </w:tc>
        <w:tc>
          <w:tcPr>
            <w:tcW w:w="770" w:type="dxa"/>
            <w:vAlign w:val="center"/>
          </w:tcPr>
          <w:p w14:paraId="2E168A51" w14:textId="77777777" w:rsidR="00C942F8" w:rsidRPr="00663208" w:rsidRDefault="00462B1C" w:rsidP="009332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2FD1BE18" w14:textId="7C9653B7" w:rsidR="00462B1C" w:rsidRPr="00663208" w:rsidRDefault="00462B1C" w:rsidP="009332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(46%)</w:t>
            </w:r>
          </w:p>
        </w:tc>
        <w:tc>
          <w:tcPr>
            <w:tcW w:w="770" w:type="dxa"/>
            <w:vAlign w:val="center"/>
          </w:tcPr>
          <w:p w14:paraId="65EAD265" w14:textId="77777777" w:rsidR="00C942F8" w:rsidRPr="00663208" w:rsidRDefault="00462B1C" w:rsidP="009332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1C76611C" w14:textId="6A80AFF2" w:rsidR="00462B1C" w:rsidRPr="00663208" w:rsidRDefault="00462B1C" w:rsidP="009332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(27%)</w:t>
            </w:r>
          </w:p>
        </w:tc>
        <w:tc>
          <w:tcPr>
            <w:tcW w:w="807" w:type="dxa"/>
            <w:tcBorders>
              <w:right w:val="outset" w:sz="6" w:space="0" w:color="auto"/>
            </w:tcBorders>
            <w:vAlign w:val="center"/>
          </w:tcPr>
          <w:p w14:paraId="3F79CE8F" w14:textId="4EA89987" w:rsidR="00933244" w:rsidRPr="00663208" w:rsidRDefault="00462B1C" w:rsidP="009332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0478201B" w14:textId="1F9558BB" w:rsidR="00462B1C" w:rsidRPr="00663208" w:rsidRDefault="00462B1C" w:rsidP="009332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(0%)</w:t>
            </w:r>
          </w:p>
        </w:tc>
        <w:tc>
          <w:tcPr>
            <w:tcW w:w="1134" w:type="dxa"/>
            <w:tcBorders>
              <w:left w:val="outset" w:sz="6" w:space="0" w:color="auto"/>
            </w:tcBorders>
            <w:vAlign w:val="center"/>
          </w:tcPr>
          <w:p w14:paraId="0F745060" w14:textId="77777777" w:rsidR="00462B1C" w:rsidRPr="00663208" w:rsidRDefault="00462B1C" w:rsidP="009332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73%</w:t>
            </w:r>
          </w:p>
        </w:tc>
        <w:tc>
          <w:tcPr>
            <w:tcW w:w="1559" w:type="dxa"/>
            <w:gridSpan w:val="2"/>
            <w:tcBorders>
              <w:left w:val="outset" w:sz="6" w:space="0" w:color="auto"/>
            </w:tcBorders>
            <w:vAlign w:val="center"/>
          </w:tcPr>
          <w:p w14:paraId="7C3C3EED" w14:textId="77777777" w:rsidR="00462B1C" w:rsidRPr="00663208" w:rsidRDefault="00462B1C" w:rsidP="009332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024" w:type="dxa"/>
            <w:gridSpan w:val="2"/>
            <w:vAlign w:val="center"/>
          </w:tcPr>
          <w:p w14:paraId="2E46F1F3" w14:textId="35A6C84D" w:rsidR="00462B1C" w:rsidRPr="00663208" w:rsidRDefault="00462B1C" w:rsidP="0093324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16(14)</w:t>
            </w:r>
          </w:p>
        </w:tc>
        <w:tc>
          <w:tcPr>
            <w:tcW w:w="699" w:type="dxa"/>
            <w:gridSpan w:val="2"/>
            <w:vAlign w:val="center"/>
          </w:tcPr>
          <w:p w14:paraId="3946817F" w14:textId="77777777" w:rsidR="00462B1C" w:rsidRPr="00663208" w:rsidRDefault="00462B1C" w:rsidP="0093324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7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  <w:p w14:paraId="72BCC7D3" w14:textId="5911D547" w:rsidR="00462B1C" w:rsidRPr="00663208" w:rsidRDefault="00462B1C" w:rsidP="0093324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7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C942F8"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699" w:type="dxa"/>
            <w:gridSpan w:val="2"/>
            <w:vAlign w:val="center"/>
          </w:tcPr>
          <w:p w14:paraId="126340F3" w14:textId="77777777" w:rsidR="00462B1C" w:rsidRPr="00663208" w:rsidRDefault="00462B1C" w:rsidP="0093324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8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  <w:p w14:paraId="4F4ACD9B" w14:textId="6E1C9F15" w:rsidR="00462B1C" w:rsidRPr="00663208" w:rsidRDefault="00462B1C" w:rsidP="0093324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8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C942F8"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699" w:type="dxa"/>
            <w:gridSpan w:val="2"/>
            <w:vAlign w:val="center"/>
          </w:tcPr>
          <w:p w14:paraId="7803985B" w14:textId="77777777" w:rsidR="00462B1C" w:rsidRPr="00663208" w:rsidRDefault="00462B1C" w:rsidP="0093324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10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  <w:p w14:paraId="03BE9924" w14:textId="466F5DE8" w:rsidR="00462B1C" w:rsidRPr="00663208" w:rsidRDefault="00462B1C" w:rsidP="0093324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10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C942F8"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699" w:type="dxa"/>
            <w:tcBorders>
              <w:right w:val="outset" w:sz="6" w:space="0" w:color="auto"/>
            </w:tcBorders>
            <w:vAlign w:val="center"/>
          </w:tcPr>
          <w:p w14:paraId="5B1A26F0" w14:textId="77777777" w:rsidR="00462B1C" w:rsidRPr="00663208" w:rsidRDefault="00462B1C" w:rsidP="009332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4205A7C9" w14:textId="1554BD27" w:rsidR="00462B1C" w:rsidRPr="00663208" w:rsidRDefault="00462B1C" w:rsidP="009332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(0%)</w:t>
            </w:r>
          </w:p>
        </w:tc>
        <w:tc>
          <w:tcPr>
            <w:tcW w:w="1275" w:type="dxa"/>
            <w:vAlign w:val="center"/>
          </w:tcPr>
          <w:p w14:paraId="6E029C37" w14:textId="778EF62E" w:rsidR="00462B1C" w:rsidRPr="00663208" w:rsidRDefault="00933244" w:rsidP="0093324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75%</w:t>
            </w:r>
          </w:p>
        </w:tc>
        <w:tc>
          <w:tcPr>
            <w:tcW w:w="1418" w:type="dxa"/>
            <w:vAlign w:val="center"/>
          </w:tcPr>
          <w:p w14:paraId="752FCDC8" w14:textId="0BAF48DD" w:rsidR="00462B1C" w:rsidRPr="00663208" w:rsidRDefault="00462B1C" w:rsidP="009332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663208" w:rsidRPr="00663208" w14:paraId="7732F91B" w14:textId="77777777" w:rsidTr="00933244">
        <w:trPr>
          <w:trHeight w:val="177"/>
        </w:trPr>
        <w:tc>
          <w:tcPr>
            <w:tcW w:w="7901" w:type="dxa"/>
            <w:gridSpan w:val="8"/>
            <w:shd w:val="clear" w:color="auto" w:fill="F2F2F2" w:themeFill="background1" w:themeFillShade="F2"/>
            <w:vAlign w:val="center"/>
          </w:tcPr>
          <w:p w14:paraId="1A2A5A4B" w14:textId="77777777" w:rsidR="00462B1C" w:rsidRPr="00663208" w:rsidRDefault="00462B1C" w:rsidP="0093324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7513" w:type="dxa"/>
            <w:gridSpan w:val="11"/>
            <w:shd w:val="clear" w:color="auto" w:fill="F2F2F2" w:themeFill="background1" w:themeFillShade="F2"/>
            <w:vAlign w:val="center"/>
          </w:tcPr>
          <w:p w14:paraId="65D6A98A" w14:textId="77777777" w:rsidR="00462B1C" w:rsidRPr="00663208" w:rsidRDefault="00462B1C" w:rsidP="0093324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</w:tr>
      <w:tr w:rsidR="00663208" w:rsidRPr="00663208" w14:paraId="1A39ED9D" w14:textId="77777777" w:rsidTr="00933244">
        <w:trPr>
          <w:trHeight w:val="465"/>
        </w:trPr>
        <w:tc>
          <w:tcPr>
            <w:tcW w:w="2092" w:type="dxa"/>
            <w:vAlign w:val="center"/>
          </w:tcPr>
          <w:p w14:paraId="798B892D" w14:textId="77777777" w:rsidR="00C942F8" w:rsidRPr="00663208" w:rsidRDefault="00C942F8" w:rsidP="009332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16(14)</w:t>
            </w:r>
          </w:p>
        </w:tc>
        <w:tc>
          <w:tcPr>
            <w:tcW w:w="769" w:type="dxa"/>
            <w:vAlign w:val="center"/>
          </w:tcPr>
          <w:p w14:paraId="39170D3F" w14:textId="3516A709" w:rsidR="00C942F8" w:rsidRPr="00663208" w:rsidRDefault="00C942F8" w:rsidP="009332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791A73A9" w14:textId="0F6537B6" w:rsidR="00C942F8" w:rsidRPr="00663208" w:rsidRDefault="00C942F8" w:rsidP="009332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(7%)</w:t>
            </w:r>
          </w:p>
        </w:tc>
        <w:tc>
          <w:tcPr>
            <w:tcW w:w="770" w:type="dxa"/>
            <w:vAlign w:val="center"/>
          </w:tcPr>
          <w:p w14:paraId="1763D05B" w14:textId="77777777" w:rsidR="00C942F8" w:rsidRPr="00663208" w:rsidRDefault="00C942F8" w:rsidP="009332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06D42564" w14:textId="585386B6" w:rsidR="00C942F8" w:rsidRPr="00663208" w:rsidRDefault="00C942F8" w:rsidP="009332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(57%)</w:t>
            </w:r>
          </w:p>
        </w:tc>
        <w:tc>
          <w:tcPr>
            <w:tcW w:w="770" w:type="dxa"/>
            <w:vAlign w:val="center"/>
          </w:tcPr>
          <w:p w14:paraId="1DD75FBE" w14:textId="77777777" w:rsidR="00C942F8" w:rsidRPr="00663208" w:rsidRDefault="00C942F8" w:rsidP="009332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13AB1EB5" w14:textId="6B3CFD89" w:rsidR="00C942F8" w:rsidRPr="00663208" w:rsidRDefault="00C942F8" w:rsidP="009332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(36%)</w:t>
            </w:r>
          </w:p>
        </w:tc>
        <w:tc>
          <w:tcPr>
            <w:tcW w:w="807" w:type="dxa"/>
            <w:tcBorders>
              <w:right w:val="outset" w:sz="6" w:space="0" w:color="auto"/>
            </w:tcBorders>
            <w:vAlign w:val="center"/>
          </w:tcPr>
          <w:p w14:paraId="457AB457" w14:textId="77777777" w:rsidR="00C942F8" w:rsidRPr="00663208" w:rsidRDefault="00C942F8" w:rsidP="009332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26C5D421" w14:textId="4112D9B0" w:rsidR="00C942F8" w:rsidRPr="00663208" w:rsidRDefault="00C942F8" w:rsidP="009332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(0%)</w:t>
            </w:r>
          </w:p>
        </w:tc>
        <w:tc>
          <w:tcPr>
            <w:tcW w:w="1134" w:type="dxa"/>
            <w:tcBorders>
              <w:left w:val="outset" w:sz="6" w:space="0" w:color="auto"/>
            </w:tcBorders>
            <w:vAlign w:val="center"/>
          </w:tcPr>
          <w:p w14:paraId="0E67CFAE" w14:textId="77777777" w:rsidR="00C942F8" w:rsidRPr="00663208" w:rsidRDefault="00C942F8" w:rsidP="009332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64%</w:t>
            </w:r>
          </w:p>
        </w:tc>
        <w:tc>
          <w:tcPr>
            <w:tcW w:w="1559" w:type="dxa"/>
            <w:gridSpan w:val="2"/>
            <w:tcBorders>
              <w:left w:val="outset" w:sz="6" w:space="0" w:color="auto"/>
            </w:tcBorders>
            <w:vAlign w:val="center"/>
          </w:tcPr>
          <w:p w14:paraId="3F9709F2" w14:textId="77777777" w:rsidR="00C942F8" w:rsidRPr="00663208" w:rsidRDefault="00C942F8" w:rsidP="009332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024" w:type="dxa"/>
            <w:gridSpan w:val="2"/>
            <w:vAlign w:val="center"/>
          </w:tcPr>
          <w:p w14:paraId="20656A8C" w14:textId="483DC221" w:rsidR="00C942F8" w:rsidRPr="00663208" w:rsidRDefault="00C942F8" w:rsidP="0093324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16(15)</w:t>
            </w:r>
          </w:p>
        </w:tc>
        <w:tc>
          <w:tcPr>
            <w:tcW w:w="699" w:type="dxa"/>
            <w:gridSpan w:val="2"/>
            <w:vAlign w:val="center"/>
          </w:tcPr>
          <w:p w14:paraId="1E607E8E" w14:textId="77777777" w:rsidR="00C942F8" w:rsidRPr="00663208" w:rsidRDefault="00C942F8" w:rsidP="0093324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14:paraId="6DB54A55" w14:textId="6804992C" w:rsidR="00C942F8" w:rsidRPr="00663208" w:rsidRDefault="00C942F8" w:rsidP="0093324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(7%)</w:t>
            </w:r>
          </w:p>
        </w:tc>
        <w:tc>
          <w:tcPr>
            <w:tcW w:w="699" w:type="dxa"/>
            <w:gridSpan w:val="2"/>
            <w:vAlign w:val="center"/>
          </w:tcPr>
          <w:p w14:paraId="0AA7571A" w14:textId="77777777" w:rsidR="00C942F8" w:rsidRPr="00663208" w:rsidRDefault="00C942F8" w:rsidP="0093324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88" w:hanging="13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  <w:p w14:paraId="5EF19809" w14:textId="106E7D79" w:rsidR="00C942F8" w:rsidRPr="00663208" w:rsidRDefault="00C942F8" w:rsidP="0093324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88" w:hanging="13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(27%)</w:t>
            </w:r>
          </w:p>
        </w:tc>
        <w:tc>
          <w:tcPr>
            <w:tcW w:w="699" w:type="dxa"/>
            <w:gridSpan w:val="2"/>
            <w:vAlign w:val="center"/>
          </w:tcPr>
          <w:p w14:paraId="00C6F622" w14:textId="77777777" w:rsidR="00C942F8" w:rsidRPr="00663208" w:rsidRDefault="00C942F8" w:rsidP="0093324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104" w:hanging="13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  <w:p w14:paraId="75628688" w14:textId="25725FEE" w:rsidR="00C942F8" w:rsidRPr="00663208" w:rsidRDefault="00C942F8" w:rsidP="0093324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104" w:hanging="13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(66%)</w:t>
            </w:r>
          </w:p>
        </w:tc>
        <w:tc>
          <w:tcPr>
            <w:tcW w:w="699" w:type="dxa"/>
            <w:tcBorders>
              <w:right w:val="outset" w:sz="6" w:space="0" w:color="auto"/>
            </w:tcBorders>
            <w:vAlign w:val="center"/>
          </w:tcPr>
          <w:p w14:paraId="3E19E3D8" w14:textId="77777777" w:rsidR="00C942F8" w:rsidRPr="00663208" w:rsidRDefault="00C942F8" w:rsidP="009332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5FCFF382" w14:textId="0246A665" w:rsidR="00C942F8" w:rsidRPr="00663208" w:rsidRDefault="00C942F8" w:rsidP="0093324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(0%)</w:t>
            </w:r>
          </w:p>
        </w:tc>
        <w:tc>
          <w:tcPr>
            <w:tcW w:w="1275" w:type="dxa"/>
            <w:vAlign w:val="center"/>
          </w:tcPr>
          <w:p w14:paraId="47BDB5D7" w14:textId="2A0D6F68" w:rsidR="00C942F8" w:rsidRPr="00663208" w:rsidRDefault="00C942F8" w:rsidP="0093324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31%</w:t>
            </w:r>
          </w:p>
        </w:tc>
        <w:tc>
          <w:tcPr>
            <w:tcW w:w="1418" w:type="dxa"/>
            <w:vAlign w:val="center"/>
          </w:tcPr>
          <w:p w14:paraId="53F5DD5C" w14:textId="5E8B0AFE" w:rsidR="00C942F8" w:rsidRPr="00663208" w:rsidRDefault="00C942F8" w:rsidP="00933244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663208" w:rsidRPr="00663208" w14:paraId="3479D48F" w14:textId="77777777" w:rsidTr="00596460">
        <w:trPr>
          <w:trHeight w:val="220"/>
        </w:trPr>
        <w:tc>
          <w:tcPr>
            <w:tcW w:w="7901" w:type="dxa"/>
            <w:gridSpan w:val="8"/>
            <w:shd w:val="clear" w:color="auto" w:fill="F2F2F2" w:themeFill="background1" w:themeFillShade="F2"/>
          </w:tcPr>
          <w:p w14:paraId="3B5D55AF" w14:textId="4F3D20F0" w:rsidR="00C942F8" w:rsidRPr="00663208" w:rsidRDefault="00DB4576" w:rsidP="00C942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7513" w:type="dxa"/>
            <w:gridSpan w:val="11"/>
            <w:shd w:val="clear" w:color="auto" w:fill="F2F2F2" w:themeFill="background1" w:themeFillShade="F2"/>
            <w:vAlign w:val="center"/>
          </w:tcPr>
          <w:p w14:paraId="06ACF684" w14:textId="251D8612" w:rsidR="00C942F8" w:rsidRPr="00663208" w:rsidRDefault="00C942F8" w:rsidP="00C942F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663208" w:rsidRPr="00663208" w14:paraId="5F54D20D" w14:textId="77777777" w:rsidTr="00821A9A">
        <w:trPr>
          <w:trHeight w:val="465"/>
        </w:trPr>
        <w:tc>
          <w:tcPr>
            <w:tcW w:w="2092" w:type="dxa"/>
          </w:tcPr>
          <w:p w14:paraId="40DC4B0A" w14:textId="30908EDD" w:rsidR="00DB0A68" w:rsidRPr="00663208" w:rsidRDefault="00DB0A68" w:rsidP="00DB0A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16(10)</w:t>
            </w:r>
          </w:p>
        </w:tc>
        <w:tc>
          <w:tcPr>
            <w:tcW w:w="769" w:type="dxa"/>
          </w:tcPr>
          <w:p w14:paraId="746A801B" w14:textId="77777777" w:rsidR="00DB0A68" w:rsidRPr="00663208" w:rsidRDefault="00DB0A68" w:rsidP="00DB0A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5E379759" w14:textId="7CDD7F50" w:rsidR="00DB0A68" w:rsidRPr="00663208" w:rsidRDefault="00DB0A68" w:rsidP="00DB0A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(10%)</w:t>
            </w:r>
          </w:p>
        </w:tc>
        <w:tc>
          <w:tcPr>
            <w:tcW w:w="770" w:type="dxa"/>
          </w:tcPr>
          <w:p w14:paraId="3799FCB4" w14:textId="77777777" w:rsidR="00DB0A68" w:rsidRPr="00663208" w:rsidRDefault="00DB0A68" w:rsidP="00DB0A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15B60D92" w14:textId="586A0DAE" w:rsidR="00DB0A68" w:rsidRPr="00663208" w:rsidRDefault="00DB0A68" w:rsidP="00DB0A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(50%)</w:t>
            </w:r>
          </w:p>
        </w:tc>
        <w:tc>
          <w:tcPr>
            <w:tcW w:w="770" w:type="dxa"/>
          </w:tcPr>
          <w:p w14:paraId="2150C426" w14:textId="77777777" w:rsidR="00DB0A68" w:rsidRPr="00663208" w:rsidRDefault="00DB0A68" w:rsidP="00DB0A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04336486" w14:textId="779BC285" w:rsidR="00DB0A68" w:rsidRPr="00663208" w:rsidRDefault="00DB0A68" w:rsidP="00DB0A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(40%)</w:t>
            </w:r>
          </w:p>
        </w:tc>
        <w:tc>
          <w:tcPr>
            <w:tcW w:w="807" w:type="dxa"/>
            <w:tcBorders>
              <w:right w:val="outset" w:sz="6" w:space="0" w:color="auto"/>
            </w:tcBorders>
          </w:tcPr>
          <w:p w14:paraId="6E52F020" w14:textId="77777777" w:rsidR="00DB0A68" w:rsidRPr="00663208" w:rsidRDefault="00DB0A68" w:rsidP="00DB0A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42A40AEC" w14:textId="7ED2ED10" w:rsidR="00DB0A68" w:rsidRPr="00663208" w:rsidRDefault="00DB0A68" w:rsidP="00DB0A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(0%)</w:t>
            </w:r>
          </w:p>
        </w:tc>
        <w:tc>
          <w:tcPr>
            <w:tcW w:w="1134" w:type="dxa"/>
            <w:tcBorders>
              <w:left w:val="outset" w:sz="6" w:space="0" w:color="auto"/>
            </w:tcBorders>
          </w:tcPr>
          <w:p w14:paraId="2A43D9F3" w14:textId="23F56EA6" w:rsidR="00DB0A68" w:rsidRPr="00663208" w:rsidRDefault="00DB0A68" w:rsidP="00DB0A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31%</w:t>
            </w:r>
          </w:p>
        </w:tc>
        <w:tc>
          <w:tcPr>
            <w:tcW w:w="1559" w:type="dxa"/>
            <w:gridSpan w:val="2"/>
            <w:tcBorders>
              <w:left w:val="outset" w:sz="6" w:space="0" w:color="auto"/>
            </w:tcBorders>
            <w:vAlign w:val="center"/>
          </w:tcPr>
          <w:p w14:paraId="080D0D6E" w14:textId="46B8DE66" w:rsidR="00DB0A68" w:rsidRPr="00663208" w:rsidRDefault="00DB0A68" w:rsidP="00DB0A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024" w:type="dxa"/>
            <w:gridSpan w:val="2"/>
            <w:vAlign w:val="center"/>
          </w:tcPr>
          <w:p w14:paraId="77C8F9BE" w14:textId="3716D4A3" w:rsidR="00DB0A68" w:rsidRPr="00663208" w:rsidRDefault="00DB0A68" w:rsidP="00DB0A6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16(16)</w:t>
            </w:r>
          </w:p>
        </w:tc>
        <w:tc>
          <w:tcPr>
            <w:tcW w:w="699" w:type="dxa"/>
            <w:gridSpan w:val="2"/>
            <w:vAlign w:val="center"/>
          </w:tcPr>
          <w:p w14:paraId="5216AA3A" w14:textId="77777777" w:rsidR="00DB0A68" w:rsidRPr="00663208" w:rsidRDefault="00DB0A68" w:rsidP="00DB0A6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72" w:hanging="2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14:paraId="7421E47B" w14:textId="31E52FDE" w:rsidR="00DB0A68" w:rsidRPr="00663208" w:rsidRDefault="00DB0A68" w:rsidP="00DB0A6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72" w:hanging="2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(19%)</w:t>
            </w:r>
          </w:p>
        </w:tc>
        <w:tc>
          <w:tcPr>
            <w:tcW w:w="699" w:type="dxa"/>
            <w:gridSpan w:val="2"/>
            <w:vAlign w:val="center"/>
          </w:tcPr>
          <w:p w14:paraId="7463FA80" w14:textId="77777777" w:rsidR="00DB0A68" w:rsidRPr="00663208" w:rsidRDefault="00DB0A68" w:rsidP="00DB0A6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88" w:hanging="13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  <w:p w14:paraId="534749A1" w14:textId="40C1484C" w:rsidR="00DB0A68" w:rsidRPr="00663208" w:rsidRDefault="00DB0A68" w:rsidP="00DB0A6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88" w:hanging="13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(31%)</w:t>
            </w:r>
          </w:p>
        </w:tc>
        <w:tc>
          <w:tcPr>
            <w:tcW w:w="699" w:type="dxa"/>
            <w:gridSpan w:val="2"/>
            <w:vAlign w:val="center"/>
          </w:tcPr>
          <w:p w14:paraId="594EB67B" w14:textId="77777777" w:rsidR="00DB0A68" w:rsidRPr="00663208" w:rsidRDefault="00DB0A68" w:rsidP="00DB0A6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104" w:hanging="13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  <w:p w14:paraId="70E08492" w14:textId="51FF74F5" w:rsidR="00DB0A68" w:rsidRPr="00663208" w:rsidRDefault="00DB0A68" w:rsidP="00DB0A6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104" w:hanging="13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(50%)</w:t>
            </w:r>
          </w:p>
        </w:tc>
        <w:tc>
          <w:tcPr>
            <w:tcW w:w="699" w:type="dxa"/>
            <w:tcBorders>
              <w:right w:val="outset" w:sz="6" w:space="0" w:color="auto"/>
            </w:tcBorders>
            <w:vAlign w:val="center"/>
          </w:tcPr>
          <w:p w14:paraId="1D6A919A" w14:textId="77777777" w:rsidR="00DB0A68" w:rsidRPr="00663208" w:rsidRDefault="00DB0A68" w:rsidP="00DB0A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704AC222" w14:textId="1C608309" w:rsidR="00DB0A68" w:rsidRPr="00663208" w:rsidRDefault="00DB0A68" w:rsidP="00DB0A6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(0%)</w:t>
            </w:r>
          </w:p>
        </w:tc>
        <w:tc>
          <w:tcPr>
            <w:tcW w:w="1275" w:type="dxa"/>
            <w:vAlign w:val="center"/>
          </w:tcPr>
          <w:p w14:paraId="7F067E2B" w14:textId="23E9E8D2" w:rsidR="00DB0A68" w:rsidRPr="00663208" w:rsidRDefault="00DB0A68" w:rsidP="00DB0A6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50%</w:t>
            </w:r>
          </w:p>
        </w:tc>
        <w:tc>
          <w:tcPr>
            <w:tcW w:w="1418" w:type="dxa"/>
            <w:vAlign w:val="center"/>
          </w:tcPr>
          <w:p w14:paraId="37234683" w14:textId="1731A1C5" w:rsidR="00DB0A68" w:rsidRPr="00663208" w:rsidRDefault="00DB0A68" w:rsidP="00DB0A6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663208" w:rsidRPr="00663208" w14:paraId="11DBFB7D" w14:textId="77777777" w:rsidTr="00596460">
        <w:trPr>
          <w:trHeight w:val="275"/>
        </w:trPr>
        <w:tc>
          <w:tcPr>
            <w:tcW w:w="7901" w:type="dxa"/>
            <w:gridSpan w:val="8"/>
            <w:shd w:val="clear" w:color="auto" w:fill="F2F2F2" w:themeFill="background1" w:themeFillShade="F2"/>
          </w:tcPr>
          <w:p w14:paraId="540B1AFB" w14:textId="2D3E6F67" w:rsidR="00DB0A68" w:rsidRPr="00663208" w:rsidRDefault="00DB0A68" w:rsidP="00DB0A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7513" w:type="dxa"/>
            <w:gridSpan w:val="11"/>
            <w:shd w:val="clear" w:color="auto" w:fill="F2F2F2" w:themeFill="background1" w:themeFillShade="F2"/>
            <w:vAlign w:val="center"/>
          </w:tcPr>
          <w:p w14:paraId="4916FC5B" w14:textId="7F042D7A" w:rsidR="00DB0A68" w:rsidRPr="00663208" w:rsidRDefault="00DB0A68" w:rsidP="00DB0A6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663208" w:rsidRPr="00663208" w14:paraId="336554F1" w14:textId="77777777" w:rsidTr="008A7544">
        <w:trPr>
          <w:trHeight w:val="465"/>
        </w:trPr>
        <w:tc>
          <w:tcPr>
            <w:tcW w:w="2092" w:type="dxa"/>
          </w:tcPr>
          <w:p w14:paraId="3F4BA860" w14:textId="3B1CDA10" w:rsidR="00DB0A68" w:rsidRPr="00663208" w:rsidRDefault="00DB0A68" w:rsidP="00DB0A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16(14)</w:t>
            </w:r>
          </w:p>
        </w:tc>
        <w:tc>
          <w:tcPr>
            <w:tcW w:w="769" w:type="dxa"/>
          </w:tcPr>
          <w:p w14:paraId="2B446047" w14:textId="77777777" w:rsidR="00DB0A68" w:rsidRPr="00663208" w:rsidRDefault="00DB0A68" w:rsidP="00DB0A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54874D08" w14:textId="77857C36" w:rsidR="00DB0A68" w:rsidRPr="00663208" w:rsidRDefault="00DB0A68" w:rsidP="00DB0A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(7%)</w:t>
            </w:r>
          </w:p>
        </w:tc>
        <w:tc>
          <w:tcPr>
            <w:tcW w:w="770" w:type="dxa"/>
          </w:tcPr>
          <w:p w14:paraId="1A093E95" w14:textId="77777777" w:rsidR="00DB0A68" w:rsidRPr="00663208" w:rsidRDefault="00DB0A68" w:rsidP="00DB0A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65A303CC" w14:textId="6089EF1E" w:rsidR="00DB0A68" w:rsidRPr="00663208" w:rsidRDefault="00DB0A68" w:rsidP="00DB0A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(14%)</w:t>
            </w:r>
          </w:p>
        </w:tc>
        <w:tc>
          <w:tcPr>
            <w:tcW w:w="770" w:type="dxa"/>
          </w:tcPr>
          <w:p w14:paraId="4049D10A" w14:textId="77777777" w:rsidR="00DB0A68" w:rsidRPr="00663208" w:rsidRDefault="00DB0A68" w:rsidP="00DB0A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  <w:p w14:paraId="39D5856C" w14:textId="06997688" w:rsidR="00DB0A68" w:rsidRPr="00663208" w:rsidRDefault="00DB0A68" w:rsidP="00DB0A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(79%)</w:t>
            </w:r>
          </w:p>
        </w:tc>
        <w:tc>
          <w:tcPr>
            <w:tcW w:w="807" w:type="dxa"/>
            <w:tcBorders>
              <w:right w:val="outset" w:sz="6" w:space="0" w:color="auto"/>
            </w:tcBorders>
            <w:vAlign w:val="center"/>
          </w:tcPr>
          <w:p w14:paraId="1BB9D8FE" w14:textId="77777777" w:rsidR="00DB0A68" w:rsidRPr="00663208" w:rsidRDefault="00DB0A68" w:rsidP="00DB0A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4F6C51AE" w14:textId="43C65A52" w:rsidR="00DB0A68" w:rsidRPr="00663208" w:rsidRDefault="00DB0A68" w:rsidP="00DB0A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(0%)</w:t>
            </w:r>
          </w:p>
        </w:tc>
        <w:tc>
          <w:tcPr>
            <w:tcW w:w="1134" w:type="dxa"/>
            <w:tcBorders>
              <w:left w:val="outset" w:sz="6" w:space="0" w:color="auto"/>
            </w:tcBorders>
          </w:tcPr>
          <w:p w14:paraId="09866B10" w14:textId="087327C1" w:rsidR="00DB0A68" w:rsidRPr="00663208" w:rsidRDefault="00DB0A68" w:rsidP="00DB0A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19%</w:t>
            </w:r>
          </w:p>
        </w:tc>
        <w:tc>
          <w:tcPr>
            <w:tcW w:w="1559" w:type="dxa"/>
            <w:gridSpan w:val="2"/>
            <w:tcBorders>
              <w:left w:val="outset" w:sz="6" w:space="0" w:color="auto"/>
            </w:tcBorders>
            <w:vAlign w:val="center"/>
          </w:tcPr>
          <w:p w14:paraId="04C5F90B" w14:textId="7C15400E" w:rsidR="00DB0A68" w:rsidRPr="00663208" w:rsidRDefault="00DB0A68" w:rsidP="00DB0A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024" w:type="dxa"/>
            <w:gridSpan w:val="2"/>
            <w:vAlign w:val="center"/>
          </w:tcPr>
          <w:p w14:paraId="39EFBF43" w14:textId="2A5354BA" w:rsidR="00DB0A68" w:rsidRPr="00663208" w:rsidRDefault="00DB0A68" w:rsidP="00DB0A6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16(15)</w:t>
            </w:r>
          </w:p>
        </w:tc>
        <w:tc>
          <w:tcPr>
            <w:tcW w:w="699" w:type="dxa"/>
            <w:gridSpan w:val="2"/>
            <w:vAlign w:val="center"/>
          </w:tcPr>
          <w:p w14:paraId="6FECDEAD" w14:textId="77777777" w:rsidR="00DB0A68" w:rsidRPr="00663208" w:rsidRDefault="00DB0A68" w:rsidP="00DB0A6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7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  <w:p w14:paraId="3D8943E2" w14:textId="0BF879E9" w:rsidR="00DB0A68" w:rsidRPr="00663208" w:rsidRDefault="00DB0A68" w:rsidP="00DB0A6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7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(14%)</w:t>
            </w:r>
          </w:p>
        </w:tc>
        <w:tc>
          <w:tcPr>
            <w:tcW w:w="699" w:type="dxa"/>
            <w:gridSpan w:val="2"/>
            <w:vAlign w:val="center"/>
          </w:tcPr>
          <w:p w14:paraId="6A352705" w14:textId="77777777" w:rsidR="00DB0A68" w:rsidRPr="00663208" w:rsidRDefault="00DB0A68" w:rsidP="00DB0A6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8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  <w:p w14:paraId="55FE0712" w14:textId="708FC891" w:rsidR="00DB0A68" w:rsidRPr="00663208" w:rsidRDefault="00DB0A68" w:rsidP="00DB0A6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8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(53%)</w:t>
            </w:r>
          </w:p>
        </w:tc>
        <w:tc>
          <w:tcPr>
            <w:tcW w:w="699" w:type="dxa"/>
            <w:gridSpan w:val="2"/>
            <w:vAlign w:val="center"/>
          </w:tcPr>
          <w:p w14:paraId="38207EFD" w14:textId="77777777" w:rsidR="00DB0A68" w:rsidRPr="00663208" w:rsidRDefault="00DB0A68" w:rsidP="00DB0A6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10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  <w:p w14:paraId="0D6232CE" w14:textId="389264DF" w:rsidR="00DB0A68" w:rsidRPr="00663208" w:rsidRDefault="00DB0A68" w:rsidP="00DB0A6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10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(33%)</w:t>
            </w:r>
          </w:p>
        </w:tc>
        <w:tc>
          <w:tcPr>
            <w:tcW w:w="699" w:type="dxa"/>
            <w:tcBorders>
              <w:right w:val="outset" w:sz="6" w:space="0" w:color="auto"/>
            </w:tcBorders>
            <w:vAlign w:val="center"/>
          </w:tcPr>
          <w:p w14:paraId="2B7403BF" w14:textId="77777777" w:rsidR="00DB0A68" w:rsidRPr="00663208" w:rsidRDefault="00DB0A68" w:rsidP="00DB0A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0B43C695" w14:textId="1CC084EA" w:rsidR="00DB0A68" w:rsidRPr="00663208" w:rsidRDefault="00DB0A68" w:rsidP="00DB0A6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(0%)</w:t>
            </w:r>
          </w:p>
        </w:tc>
        <w:tc>
          <w:tcPr>
            <w:tcW w:w="1275" w:type="dxa"/>
            <w:vAlign w:val="center"/>
          </w:tcPr>
          <w:p w14:paraId="4225E904" w14:textId="31B16455" w:rsidR="00DB0A68" w:rsidRPr="00663208" w:rsidRDefault="00DB0A68" w:rsidP="00DB0A6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63%</w:t>
            </w:r>
          </w:p>
        </w:tc>
        <w:tc>
          <w:tcPr>
            <w:tcW w:w="1418" w:type="dxa"/>
            <w:vAlign w:val="center"/>
          </w:tcPr>
          <w:p w14:paraId="436922B5" w14:textId="6617C0D4" w:rsidR="00DB0A68" w:rsidRPr="00663208" w:rsidRDefault="00DB0A68" w:rsidP="00DB0A6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663208" w:rsidRPr="00663208" w14:paraId="421C4138" w14:textId="77777777" w:rsidTr="00A7108C">
        <w:trPr>
          <w:trHeight w:val="216"/>
        </w:trPr>
        <w:tc>
          <w:tcPr>
            <w:tcW w:w="7901" w:type="dxa"/>
            <w:gridSpan w:val="8"/>
            <w:shd w:val="clear" w:color="auto" w:fill="F2F2F2" w:themeFill="background1" w:themeFillShade="F2"/>
            <w:vAlign w:val="center"/>
          </w:tcPr>
          <w:p w14:paraId="51787D90" w14:textId="74EE6567" w:rsidR="00DB0A68" w:rsidRPr="00663208" w:rsidRDefault="00DB0A68" w:rsidP="00DB0A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7513" w:type="dxa"/>
            <w:gridSpan w:val="11"/>
            <w:shd w:val="clear" w:color="auto" w:fill="F2F2F2" w:themeFill="background1" w:themeFillShade="F2"/>
            <w:vAlign w:val="center"/>
          </w:tcPr>
          <w:p w14:paraId="1675D941" w14:textId="0DDA60B0" w:rsidR="00DB0A68" w:rsidRPr="00663208" w:rsidRDefault="00DB0A68" w:rsidP="00DB0A6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663208" w:rsidRPr="00663208" w14:paraId="45EC3B05" w14:textId="77777777" w:rsidTr="00EC617D">
        <w:trPr>
          <w:trHeight w:val="465"/>
        </w:trPr>
        <w:tc>
          <w:tcPr>
            <w:tcW w:w="2092" w:type="dxa"/>
          </w:tcPr>
          <w:p w14:paraId="50FEDA6F" w14:textId="5CE66F07" w:rsidR="00DB0A68" w:rsidRPr="00663208" w:rsidRDefault="00DB0A68" w:rsidP="00DB0A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16(14)</w:t>
            </w:r>
          </w:p>
        </w:tc>
        <w:tc>
          <w:tcPr>
            <w:tcW w:w="769" w:type="dxa"/>
          </w:tcPr>
          <w:p w14:paraId="19822DA5" w14:textId="77777777" w:rsidR="00DB0A68" w:rsidRPr="00663208" w:rsidRDefault="00DB0A68" w:rsidP="00DB0A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5C0EAD0A" w14:textId="63110568" w:rsidR="00DB0A68" w:rsidRPr="00663208" w:rsidRDefault="00DB0A68" w:rsidP="00DB0A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(21%)</w:t>
            </w:r>
          </w:p>
        </w:tc>
        <w:tc>
          <w:tcPr>
            <w:tcW w:w="770" w:type="dxa"/>
          </w:tcPr>
          <w:p w14:paraId="587BD1B1" w14:textId="77777777" w:rsidR="00DB0A68" w:rsidRPr="00663208" w:rsidRDefault="00DB0A68" w:rsidP="00DB0A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A1134DF" w14:textId="75AAB724" w:rsidR="00DB0A68" w:rsidRPr="00663208" w:rsidRDefault="00DB0A68" w:rsidP="00DB0A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(21%)</w:t>
            </w:r>
          </w:p>
        </w:tc>
        <w:tc>
          <w:tcPr>
            <w:tcW w:w="770" w:type="dxa"/>
          </w:tcPr>
          <w:p w14:paraId="6554B47B" w14:textId="77777777" w:rsidR="00DB0A68" w:rsidRPr="00663208" w:rsidRDefault="00DB0A68" w:rsidP="00DB0A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4126197E" w14:textId="4EF73454" w:rsidR="00DB0A68" w:rsidRPr="00663208" w:rsidRDefault="00DB0A68" w:rsidP="00DB0A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(58%)</w:t>
            </w:r>
          </w:p>
        </w:tc>
        <w:tc>
          <w:tcPr>
            <w:tcW w:w="807" w:type="dxa"/>
            <w:tcBorders>
              <w:right w:val="outset" w:sz="6" w:space="0" w:color="auto"/>
            </w:tcBorders>
            <w:vAlign w:val="center"/>
          </w:tcPr>
          <w:p w14:paraId="6F3CE794" w14:textId="77777777" w:rsidR="00DB0A68" w:rsidRPr="00663208" w:rsidRDefault="00DB0A68" w:rsidP="00DB0A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6DACBF60" w14:textId="0E8D1D04" w:rsidR="00DB0A68" w:rsidRPr="00663208" w:rsidRDefault="00DB0A68" w:rsidP="00DB0A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(0%)</w:t>
            </w:r>
          </w:p>
        </w:tc>
        <w:tc>
          <w:tcPr>
            <w:tcW w:w="1134" w:type="dxa"/>
            <w:tcBorders>
              <w:left w:val="outset" w:sz="6" w:space="0" w:color="auto"/>
            </w:tcBorders>
          </w:tcPr>
          <w:p w14:paraId="1736C674" w14:textId="66463340" w:rsidR="00DB0A68" w:rsidRPr="00663208" w:rsidRDefault="00DB0A68" w:rsidP="00DB0A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38%</w:t>
            </w:r>
          </w:p>
        </w:tc>
        <w:tc>
          <w:tcPr>
            <w:tcW w:w="1559" w:type="dxa"/>
            <w:gridSpan w:val="2"/>
            <w:tcBorders>
              <w:left w:val="outset" w:sz="6" w:space="0" w:color="auto"/>
            </w:tcBorders>
            <w:vAlign w:val="center"/>
          </w:tcPr>
          <w:p w14:paraId="2B681E4B" w14:textId="3E70DFB7" w:rsidR="00DB0A68" w:rsidRPr="00663208" w:rsidRDefault="00DB0A68" w:rsidP="00DB0A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024" w:type="dxa"/>
            <w:gridSpan w:val="2"/>
            <w:vAlign w:val="center"/>
          </w:tcPr>
          <w:p w14:paraId="545EE808" w14:textId="6D08E244" w:rsidR="00DB0A68" w:rsidRPr="00663208" w:rsidRDefault="00DB0A68" w:rsidP="00DB0A6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16(14)</w:t>
            </w:r>
          </w:p>
        </w:tc>
        <w:tc>
          <w:tcPr>
            <w:tcW w:w="699" w:type="dxa"/>
            <w:gridSpan w:val="2"/>
            <w:vAlign w:val="center"/>
          </w:tcPr>
          <w:p w14:paraId="7A5F2745" w14:textId="77777777" w:rsidR="00DB0A68" w:rsidRPr="00663208" w:rsidRDefault="00DB0A68" w:rsidP="00DB0A6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14:paraId="57F84B01" w14:textId="71D75BF5" w:rsidR="00DB0A68" w:rsidRPr="00663208" w:rsidRDefault="00DB0A68" w:rsidP="00DB0A6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7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(21%)</w:t>
            </w:r>
          </w:p>
        </w:tc>
        <w:tc>
          <w:tcPr>
            <w:tcW w:w="699" w:type="dxa"/>
            <w:gridSpan w:val="2"/>
            <w:vAlign w:val="center"/>
          </w:tcPr>
          <w:p w14:paraId="180845D6" w14:textId="77777777" w:rsidR="00DB0A68" w:rsidRPr="00663208" w:rsidRDefault="00DB0A68" w:rsidP="00DB0A6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8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  <w:p w14:paraId="6B6245DE" w14:textId="63EFA983" w:rsidR="00DB0A68" w:rsidRPr="00663208" w:rsidRDefault="00DB0A68" w:rsidP="00DB0A6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8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(29%)</w:t>
            </w:r>
          </w:p>
        </w:tc>
        <w:tc>
          <w:tcPr>
            <w:tcW w:w="699" w:type="dxa"/>
            <w:gridSpan w:val="2"/>
            <w:vAlign w:val="center"/>
          </w:tcPr>
          <w:p w14:paraId="5547CA0F" w14:textId="77777777" w:rsidR="00DB0A68" w:rsidRPr="00663208" w:rsidRDefault="00DB0A68" w:rsidP="00DB0A6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10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  <w:p w14:paraId="341F540E" w14:textId="2DDDE7DD" w:rsidR="00DB0A68" w:rsidRPr="00663208" w:rsidRDefault="00DB0A68" w:rsidP="00DB0A6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10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(50%)</w:t>
            </w:r>
          </w:p>
        </w:tc>
        <w:tc>
          <w:tcPr>
            <w:tcW w:w="699" w:type="dxa"/>
            <w:tcBorders>
              <w:right w:val="outset" w:sz="6" w:space="0" w:color="auto"/>
            </w:tcBorders>
            <w:vAlign w:val="center"/>
          </w:tcPr>
          <w:p w14:paraId="72A69BD3" w14:textId="77777777" w:rsidR="00DB0A68" w:rsidRPr="00663208" w:rsidRDefault="00DB0A68" w:rsidP="00DB0A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30E8610C" w14:textId="7CB4E695" w:rsidR="00DB0A68" w:rsidRPr="00663208" w:rsidRDefault="00DB0A68" w:rsidP="00DB0A6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(0%)</w:t>
            </w:r>
          </w:p>
        </w:tc>
        <w:tc>
          <w:tcPr>
            <w:tcW w:w="1275" w:type="dxa"/>
            <w:vAlign w:val="center"/>
          </w:tcPr>
          <w:p w14:paraId="5DDFD988" w14:textId="4E3541FE" w:rsidR="00DB0A68" w:rsidRPr="00663208" w:rsidRDefault="00DB0A68" w:rsidP="00DB0A6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44%</w:t>
            </w:r>
          </w:p>
        </w:tc>
        <w:tc>
          <w:tcPr>
            <w:tcW w:w="1418" w:type="dxa"/>
            <w:vAlign w:val="center"/>
          </w:tcPr>
          <w:p w14:paraId="6FA91DE1" w14:textId="384D830C" w:rsidR="00DB0A68" w:rsidRPr="00663208" w:rsidRDefault="00DB0A68" w:rsidP="00DB0A6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14:paraId="5E0D00E1" w14:textId="77777777" w:rsidR="006A61DB" w:rsidRPr="00663208" w:rsidRDefault="006A61DB" w:rsidP="006A61DB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14:paraId="37E2CE43" w14:textId="753DA39C" w:rsidR="006A61DB" w:rsidRPr="005C0380" w:rsidRDefault="006A61DB" w:rsidP="006A61DB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C038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Обучающиеся </w:t>
      </w:r>
      <w:r w:rsidRPr="0066320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7</w:t>
      </w:r>
      <w:r w:rsidRPr="005C038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-го класса в целом справились с </w:t>
      </w:r>
      <w:r w:rsidRPr="0066320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ВПР</w:t>
      </w:r>
      <w:r w:rsidRPr="005C038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и показали базовый уровень достижения предметных и метапредметных результатов, однако результаты отдельных </w:t>
      </w:r>
      <w:r w:rsidRPr="0066320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предметов</w:t>
      </w:r>
      <w:r w:rsidRPr="005C038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требуют дополнительной работы по устранению недочётов.</w:t>
      </w:r>
      <w:r w:rsidRPr="0066320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Так, по биологии и математике показан результат ниже, чем в начале учебного года.</w:t>
      </w:r>
    </w:p>
    <w:p w14:paraId="3B4BF959" w14:textId="4CEEC350" w:rsidR="006A61DB" w:rsidRPr="006A61DB" w:rsidRDefault="006A61DB" w:rsidP="006A61DB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66320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/>
        </w:rPr>
        <w:t>Причины низкой успеваемости по биологии являются н</w:t>
      </w:r>
      <w:r w:rsidRPr="006A61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/>
        </w:rPr>
        <w:t>едостаточно сформирован</w:t>
      </w:r>
      <w:r w:rsidRPr="0066320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/>
        </w:rPr>
        <w:t>ные</w:t>
      </w:r>
      <w:r w:rsidRPr="006A61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/>
        </w:rPr>
        <w:t xml:space="preserve"> предметные УУД:</w:t>
      </w:r>
    </w:p>
    <w:p w14:paraId="6CA99668" w14:textId="77777777" w:rsidR="006A61DB" w:rsidRPr="006A61DB" w:rsidRDefault="006A61DB" w:rsidP="006A61DB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61DB">
        <w:rPr>
          <w:rFonts w:ascii="Times New Roman" w:eastAsia="Times New Roman" w:hAnsi="Times New Roman" w:cs="Times New Roman"/>
          <w:sz w:val="24"/>
          <w:szCs w:val="24"/>
          <w:lang w:eastAsia="en-US"/>
        </w:rPr>
        <w:t>- умение проводить анализ виртуального эксперимента, формулировать гипотезу, ставить цель, описывать результаты, делать выводы на основании полученных результатов.</w:t>
      </w:r>
    </w:p>
    <w:p w14:paraId="40FC1422" w14:textId="77777777" w:rsidR="006A61DB" w:rsidRPr="006A61DB" w:rsidRDefault="006A61DB" w:rsidP="006A61DB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61DB">
        <w:rPr>
          <w:rFonts w:ascii="Times New Roman" w:eastAsia="Times New Roman" w:hAnsi="Times New Roman" w:cs="Times New Roman"/>
          <w:sz w:val="24"/>
          <w:szCs w:val="24"/>
          <w:lang w:eastAsia="en-US"/>
        </w:rPr>
        <w:t>-умение проводить описание биологического объекта по имеющимся моделями (схемам), на примере описания листа или побега.</w:t>
      </w:r>
    </w:p>
    <w:p w14:paraId="219D3C0A" w14:textId="77777777" w:rsidR="006A61DB" w:rsidRPr="006A61DB" w:rsidRDefault="006A61DB" w:rsidP="006A61DB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61D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умение применять и преобразовывать символы и знаки в слова для решения познавательных задач, в частности сравнивать условия содержания комнатных растений. </w:t>
      </w:r>
    </w:p>
    <w:p w14:paraId="484989D1" w14:textId="77777777" w:rsidR="006A61DB" w:rsidRPr="006A61DB" w:rsidRDefault="006A61DB" w:rsidP="006A61DB">
      <w:pPr>
        <w:spacing w:after="0" w:line="276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A61DB">
        <w:rPr>
          <w:rFonts w:ascii="Times New Roman" w:eastAsia="Calibri" w:hAnsi="Times New Roman" w:cs="Times New Roman"/>
          <w:b/>
          <w:sz w:val="24"/>
          <w:szCs w:val="24"/>
          <w:u w:val="single"/>
        </w:rPr>
        <w:t>Рекомендации:</w:t>
      </w:r>
      <w:r w:rsidRPr="006A61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4839025F" w14:textId="77777777" w:rsidR="006A61DB" w:rsidRPr="006A61DB" w:rsidRDefault="006A61DB" w:rsidP="006A61DB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61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по результатам анализа спланировать коррекционную работу по устранению выявленных пробелов;</w:t>
      </w:r>
    </w:p>
    <w:p w14:paraId="4E1CE27C" w14:textId="77777777" w:rsidR="006A61DB" w:rsidRPr="006A61DB" w:rsidRDefault="006A61DB" w:rsidP="006A61DB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61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организовать сопутствующее повторение на уроках по темам, проблемным для класса в целом;</w:t>
      </w:r>
    </w:p>
    <w:p w14:paraId="45297F12" w14:textId="77777777" w:rsidR="006A61DB" w:rsidRPr="006A61DB" w:rsidRDefault="006A61DB" w:rsidP="006A61DB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A61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организовать индивидуальные тренировочные упражнения для учащихся по разделам учебного курса, вызвавшим наибольшее затруднение</w:t>
      </w:r>
    </w:p>
    <w:p w14:paraId="63FCAF14" w14:textId="77777777" w:rsidR="006A61DB" w:rsidRPr="006A61DB" w:rsidRDefault="006A61DB" w:rsidP="006A61DB">
      <w:pPr>
        <w:spacing w:after="0" w:line="276" w:lineRule="auto"/>
        <w:ind w:left="-567"/>
        <w:jc w:val="both"/>
        <w:rPr>
          <w:rFonts w:ascii="Arial" w:eastAsia="Times New Roman" w:hAnsi="Arial" w:cs="Arial"/>
          <w:sz w:val="21"/>
          <w:szCs w:val="21"/>
        </w:rPr>
      </w:pPr>
      <w:r w:rsidRPr="006A61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Pr="006A61DB">
        <w:rPr>
          <w:rFonts w:ascii="Times New Roman" w:eastAsia="Times New Roman" w:hAnsi="Times New Roman" w:cs="Times New Roman"/>
          <w:sz w:val="24"/>
          <w:szCs w:val="24"/>
        </w:rPr>
        <w:t xml:space="preserve">  продолжить работу по повышению уровня сформированных представлений о межпредметных и внутрипредметных связях биологии с другими предметами.</w:t>
      </w:r>
    </w:p>
    <w:p w14:paraId="3AB02B42" w14:textId="70EEBCCA" w:rsidR="006A61DB" w:rsidRPr="006A61DB" w:rsidRDefault="006A61DB" w:rsidP="009157CF">
      <w:pPr>
        <w:autoSpaceDE w:val="0"/>
        <w:autoSpaceDN w:val="0"/>
        <w:adjustRightInd w:val="0"/>
        <w:spacing w:after="0" w:line="276" w:lineRule="auto"/>
        <w:ind w:left="-426" w:firstLine="284"/>
        <w:jc w:val="both"/>
        <w:rPr>
          <w:rFonts w:ascii="Times New Roman CYR" w:eastAsia="Calibri" w:hAnsi="Times New Roman CYR" w:cs="TimesNewRomanPSMT"/>
          <w:b/>
          <w:bCs/>
          <w:i/>
          <w:iCs/>
          <w:sz w:val="24"/>
          <w:szCs w:val="24"/>
          <w:lang w:eastAsia="en-US"/>
        </w:rPr>
      </w:pPr>
      <w:r w:rsidRPr="006A61DB">
        <w:rPr>
          <w:rFonts w:ascii="Times New Roman CYR" w:eastAsia="Calibri" w:hAnsi="Times New Roman CYR" w:cs="TimesNewRomanPSMT"/>
          <w:b/>
          <w:bCs/>
          <w:i/>
          <w:iCs/>
          <w:sz w:val="24"/>
          <w:szCs w:val="24"/>
          <w:lang w:eastAsia="en-US"/>
        </w:rPr>
        <w:lastRenderedPageBreak/>
        <w:t>Причин</w:t>
      </w:r>
      <w:r w:rsidR="009157CF" w:rsidRPr="00663208">
        <w:rPr>
          <w:rFonts w:ascii="Times New Roman CYR" w:eastAsia="Calibri" w:hAnsi="Times New Roman CYR" w:cs="TimesNewRomanPSMT"/>
          <w:b/>
          <w:bCs/>
          <w:i/>
          <w:iCs/>
          <w:sz w:val="24"/>
          <w:szCs w:val="24"/>
          <w:lang w:eastAsia="en-US"/>
        </w:rPr>
        <w:t>ами</w:t>
      </w:r>
      <w:r w:rsidRPr="006A61DB">
        <w:rPr>
          <w:rFonts w:ascii="Times New Roman CYR" w:eastAsia="Calibri" w:hAnsi="Times New Roman CYR" w:cs="TimesNewRomanPSMT"/>
          <w:b/>
          <w:bCs/>
          <w:i/>
          <w:iCs/>
          <w:sz w:val="24"/>
          <w:szCs w:val="24"/>
          <w:lang w:eastAsia="en-US"/>
        </w:rPr>
        <w:t xml:space="preserve"> </w:t>
      </w:r>
      <w:r w:rsidRPr="00663208">
        <w:rPr>
          <w:rFonts w:ascii="Times New Roman CYR" w:eastAsia="Calibri" w:hAnsi="Times New Roman CYR" w:cs="TimesNewRomanPSMT"/>
          <w:b/>
          <w:bCs/>
          <w:i/>
          <w:iCs/>
          <w:sz w:val="24"/>
          <w:szCs w:val="24"/>
          <w:lang w:eastAsia="en-US"/>
        </w:rPr>
        <w:t>низкого процента качества знаний по математике</w:t>
      </w:r>
      <w:r w:rsidRPr="006A61DB">
        <w:rPr>
          <w:rFonts w:ascii="Times New Roman CYR" w:eastAsia="Calibri" w:hAnsi="Times New Roman CYR" w:cs="TimesNewRomanPSMT"/>
          <w:b/>
          <w:bCs/>
          <w:i/>
          <w:iCs/>
          <w:sz w:val="24"/>
          <w:szCs w:val="24"/>
          <w:lang w:eastAsia="en-US"/>
        </w:rPr>
        <w:t xml:space="preserve"> являются следующие факторы:</w:t>
      </w:r>
    </w:p>
    <w:p w14:paraId="6CE09025" w14:textId="0058D0B6" w:rsidR="006A61DB" w:rsidRPr="006A61DB" w:rsidRDefault="006A61DB" w:rsidP="009157CF">
      <w:pPr>
        <w:autoSpaceDE w:val="0"/>
        <w:autoSpaceDN w:val="0"/>
        <w:adjustRightInd w:val="0"/>
        <w:spacing w:after="0" w:line="276" w:lineRule="auto"/>
        <w:ind w:left="-426" w:firstLine="284"/>
        <w:jc w:val="both"/>
        <w:rPr>
          <w:rFonts w:ascii="Times New Roman CYR" w:eastAsia="Calibri" w:hAnsi="Times New Roman CYR" w:cs="TimesNewRomanPSMT"/>
          <w:sz w:val="24"/>
          <w:szCs w:val="24"/>
          <w:lang w:eastAsia="en-US"/>
        </w:rPr>
      </w:pPr>
      <w:r w:rsidRPr="006A61DB">
        <w:rPr>
          <w:rFonts w:ascii="Times New Roman CYR" w:eastAsia="Calibri" w:hAnsi="Times New Roman CYR" w:cs="TimesNewRomanPSMT"/>
          <w:sz w:val="24"/>
          <w:szCs w:val="24"/>
          <w:lang w:eastAsia="en-US"/>
        </w:rPr>
        <w:t>- низкий уровень сформированности навыков геометрического конструирования, умения</w:t>
      </w:r>
      <w:r w:rsidR="009157CF" w:rsidRPr="00663208">
        <w:rPr>
          <w:rFonts w:ascii="Times New Roman CYR" w:eastAsia="Calibri" w:hAnsi="Times New Roman CYR" w:cs="TimesNewRomanPSMT"/>
          <w:sz w:val="24"/>
          <w:szCs w:val="24"/>
          <w:lang w:eastAsia="en-US"/>
        </w:rPr>
        <w:t xml:space="preserve"> </w:t>
      </w:r>
      <w:r w:rsidRPr="006A61DB">
        <w:rPr>
          <w:rFonts w:ascii="Times New Roman CYR" w:eastAsia="Calibri" w:hAnsi="Times New Roman CYR" w:cs="TimesNewRomanPSMT"/>
          <w:sz w:val="24"/>
          <w:szCs w:val="24"/>
          <w:lang w:eastAsia="en-US"/>
        </w:rPr>
        <w:t>анализировать чертеж, видеть и использовать для выполнения задания все особенности</w:t>
      </w:r>
      <w:r w:rsidR="009157CF" w:rsidRPr="00663208">
        <w:rPr>
          <w:rFonts w:ascii="Times New Roman CYR" w:eastAsia="Calibri" w:hAnsi="Times New Roman CYR" w:cs="TimesNewRomanPSMT"/>
          <w:sz w:val="24"/>
          <w:szCs w:val="24"/>
          <w:lang w:eastAsia="en-US"/>
        </w:rPr>
        <w:t xml:space="preserve"> </w:t>
      </w:r>
      <w:r w:rsidRPr="006A61DB">
        <w:rPr>
          <w:rFonts w:ascii="Times New Roman CYR" w:eastAsia="Calibri" w:hAnsi="Times New Roman CYR" w:cs="TimesNewRomanPSMT"/>
          <w:sz w:val="24"/>
          <w:szCs w:val="24"/>
          <w:lang w:eastAsia="en-US"/>
        </w:rPr>
        <w:t>фигуры;</w:t>
      </w:r>
    </w:p>
    <w:p w14:paraId="7E06DBB7" w14:textId="77777777" w:rsidR="006A61DB" w:rsidRPr="006A61DB" w:rsidRDefault="006A61DB" w:rsidP="009157CF">
      <w:pPr>
        <w:autoSpaceDE w:val="0"/>
        <w:autoSpaceDN w:val="0"/>
        <w:adjustRightInd w:val="0"/>
        <w:spacing w:after="0" w:line="276" w:lineRule="auto"/>
        <w:ind w:left="-426" w:firstLine="284"/>
        <w:jc w:val="both"/>
        <w:rPr>
          <w:rFonts w:ascii="Times New Roman CYR" w:eastAsia="Calibri" w:hAnsi="Times New Roman CYR" w:cs="TimesNewRomanPSMT"/>
          <w:sz w:val="24"/>
          <w:szCs w:val="24"/>
          <w:lang w:eastAsia="en-US"/>
        </w:rPr>
      </w:pPr>
      <w:r w:rsidRPr="006A61DB">
        <w:rPr>
          <w:rFonts w:ascii="Times New Roman CYR" w:eastAsia="Calibri" w:hAnsi="Times New Roman CYR" w:cs="TimesNewRomanPSMT"/>
          <w:sz w:val="24"/>
          <w:szCs w:val="24"/>
          <w:lang w:eastAsia="en-US"/>
        </w:rPr>
        <w:t>-недостаточное развитие навыков проведения логических рассуждений;</w:t>
      </w:r>
    </w:p>
    <w:p w14:paraId="6827FA7B" w14:textId="77777777" w:rsidR="006A61DB" w:rsidRPr="006A61DB" w:rsidRDefault="006A61DB" w:rsidP="009157CF">
      <w:pPr>
        <w:autoSpaceDE w:val="0"/>
        <w:autoSpaceDN w:val="0"/>
        <w:adjustRightInd w:val="0"/>
        <w:spacing w:after="0" w:line="276" w:lineRule="auto"/>
        <w:ind w:left="-426" w:firstLine="284"/>
        <w:jc w:val="both"/>
        <w:rPr>
          <w:rFonts w:ascii="Times New Roman CYR" w:eastAsia="Calibri" w:hAnsi="Times New Roman CYR" w:cs="TimesNewRomanPSMT"/>
          <w:sz w:val="24"/>
          <w:szCs w:val="24"/>
          <w:lang w:eastAsia="en-US"/>
        </w:rPr>
      </w:pPr>
      <w:r w:rsidRPr="006A61DB">
        <w:rPr>
          <w:rFonts w:ascii="Times New Roman CYR" w:eastAsia="Calibri" w:hAnsi="Times New Roman CYR" w:cs="TimesNewRomanPSMT"/>
          <w:sz w:val="24"/>
          <w:szCs w:val="24"/>
          <w:lang w:eastAsia="en-US"/>
        </w:rPr>
        <w:t>-низкий уровень сформированности навыков самоконтроля, включая навыки внимательного прочтения текста задания, сопоставления выполняемых действий с условием задания, предварительной оценки правильности полученного ответа и его проверки.</w:t>
      </w:r>
    </w:p>
    <w:p w14:paraId="60C13C63" w14:textId="77777777" w:rsidR="006A61DB" w:rsidRPr="006A61DB" w:rsidRDefault="006A61DB" w:rsidP="009157CF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b/>
          <w:sz w:val="24"/>
          <w:lang w:eastAsia="en-US"/>
        </w:rPr>
      </w:pPr>
      <w:r w:rsidRPr="006A61DB">
        <w:rPr>
          <w:rFonts w:ascii="Times New Roman" w:eastAsia="Calibri" w:hAnsi="Times New Roman" w:cs="Times New Roman"/>
          <w:b/>
          <w:sz w:val="24"/>
          <w:lang w:eastAsia="en-US"/>
        </w:rPr>
        <w:t xml:space="preserve">Рекомендации: </w:t>
      </w:r>
    </w:p>
    <w:p w14:paraId="70369DE5" w14:textId="77777777" w:rsidR="006A61DB" w:rsidRPr="006A61DB" w:rsidRDefault="006A61DB" w:rsidP="009157CF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6A61DB">
        <w:rPr>
          <w:rFonts w:ascii="Times New Roman" w:eastAsia="Calibri" w:hAnsi="Times New Roman" w:cs="Times New Roman"/>
          <w:sz w:val="24"/>
          <w:lang w:eastAsia="en-US"/>
        </w:rPr>
        <w:t xml:space="preserve">1.Провести тщательный анализ количественных и качественных результатов ВПР, выявить проблемные зоны как класса в целом, так и отдельных обучающихся. </w:t>
      </w:r>
    </w:p>
    <w:p w14:paraId="7A5444A9" w14:textId="77777777" w:rsidR="006A61DB" w:rsidRPr="006A61DB" w:rsidRDefault="006A61DB" w:rsidP="009157CF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6A61DB">
        <w:rPr>
          <w:rFonts w:ascii="Times New Roman" w:eastAsia="Calibri" w:hAnsi="Times New Roman" w:cs="Times New Roman"/>
          <w:sz w:val="24"/>
          <w:lang w:eastAsia="en-US"/>
        </w:rPr>
        <w:t xml:space="preserve">2. Спланировать коррекционную работу во внеурочное время и содержания урочных занятий. </w:t>
      </w:r>
    </w:p>
    <w:p w14:paraId="0DDB0BF2" w14:textId="77777777" w:rsidR="006A61DB" w:rsidRPr="006A61DB" w:rsidRDefault="006A61DB" w:rsidP="009157CF">
      <w:pPr>
        <w:spacing w:after="0" w:line="276" w:lineRule="auto"/>
        <w:ind w:left="-426" w:hanging="142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6A61DB">
        <w:rPr>
          <w:rFonts w:ascii="Times New Roman" w:eastAsia="Calibri" w:hAnsi="Times New Roman" w:cs="Times New Roman"/>
          <w:sz w:val="24"/>
          <w:lang w:eastAsia="en-US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14:paraId="276602D4" w14:textId="77777777" w:rsidR="006A61DB" w:rsidRPr="006A61DB" w:rsidRDefault="006A61DB" w:rsidP="009157CF">
      <w:pPr>
        <w:autoSpaceDE w:val="0"/>
        <w:autoSpaceDN w:val="0"/>
        <w:adjustRightInd w:val="0"/>
        <w:spacing w:after="0" w:line="276" w:lineRule="auto"/>
        <w:ind w:left="-426" w:firstLine="284"/>
        <w:jc w:val="both"/>
        <w:rPr>
          <w:rFonts w:ascii="Times New Roman CYR" w:eastAsia="Calibri" w:hAnsi="Times New Roman CYR" w:cs="TimesNewRomanPSMT"/>
          <w:sz w:val="24"/>
          <w:szCs w:val="24"/>
          <w:lang w:eastAsia="en-US"/>
        </w:rPr>
      </w:pPr>
      <w:r w:rsidRPr="006A61DB">
        <w:rPr>
          <w:rFonts w:ascii="Times New Roman" w:eastAsia="Calibri" w:hAnsi="Times New Roman" w:cs="Times New Roman"/>
          <w:sz w:val="24"/>
          <w:lang w:eastAsia="en-US"/>
        </w:rPr>
        <w:t xml:space="preserve">4. Увеличить долю самостоятельной деятельности учащихся на уроке, так и во внеурочной работе, акцентировать внимание на выполнение творческих, исследовательских заданий. </w:t>
      </w:r>
    </w:p>
    <w:p w14:paraId="7B805997" w14:textId="4CAB7E33" w:rsidR="006A61DB" w:rsidRPr="006A61DB" w:rsidRDefault="006A61DB" w:rsidP="009157CF">
      <w:pPr>
        <w:autoSpaceDE w:val="0"/>
        <w:autoSpaceDN w:val="0"/>
        <w:adjustRightInd w:val="0"/>
        <w:spacing w:after="0" w:line="276" w:lineRule="auto"/>
        <w:ind w:left="-426" w:firstLine="284"/>
        <w:jc w:val="both"/>
        <w:rPr>
          <w:rFonts w:ascii="Times New Roman CYR" w:eastAsia="Calibri" w:hAnsi="Times New Roman CYR" w:cs="TimesNewRomanPSMT"/>
          <w:sz w:val="24"/>
          <w:szCs w:val="24"/>
          <w:lang w:eastAsia="en-US"/>
        </w:rPr>
      </w:pPr>
      <w:r w:rsidRPr="006A61DB">
        <w:rPr>
          <w:rFonts w:ascii="Times New Roman CYR" w:eastAsia="Calibri" w:hAnsi="Times New Roman CYR" w:cs="TimesNewRomanPSMT"/>
          <w:sz w:val="24"/>
          <w:szCs w:val="24"/>
          <w:lang w:eastAsia="en-US"/>
        </w:rPr>
        <w:t>5. Регулярно включать в учебную работу задания на развитие логического мышления,</w:t>
      </w:r>
      <w:r w:rsidR="009157CF" w:rsidRPr="00663208">
        <w:rPr>
          <w:rFonts w:ascii="Times New Roman CYR" w:eastAsia="Calibri" w:hAnsi="Times New Roman CYR" w:cs="TimesNewRomanPSMT"/>
          <w:sz w:val="24"/>
          <w:szCs w:val="24"/>
          <w:lang w:eastAsia="en-US"/>
        </w:rPr>
        <w:t xml:space="preserve"> </w:t>
      </w:r>
      <w:r w:rsidRPr="006A61DB">
        <w:rPr>
          <w:rFonts w:ascii="Times New Roman CYR" w:eastAsia="Calibri" w:hAnsi="Times New Roman CYR" w:cs="TimesNewRomanPSMT"/>
          <w:sz w:val="24"/>
          <w:szCs w:val="24"/>
          <w:lang w:eastAsia="en-US"/>
        </w:rPr>
        <w:t>проводить разбор таких заданий, предлагать ученикам участвовать в проведении</w:t>
      </w:r>
      <w:r w:rsidR="009157CF" w:rsidRPr="00663208">
        <w:rPr>
          <w:rFonts w:ascii="Times New Roman CYR" w:eastAsia="Calibri" w:hAnsi="Times New Roman CYR" w:cs="TimesNewRomanPSMT"/>
          <w:sz w:val="24"/>
          <w:szCs w:val="24"/>
          <w:lang w:eastAsia="en-US"/>
        </w:rPr>
        <w:t xml:space="preserve"> </w:t>
      </w:r>
      <w:r w:rsidRPr="006A61DB">
        <w:rPr>
          <w:rFonts w:ascii="Times New Roman CYR" w:eastAsia="Calibri" w:hAnsi="Times New Roman CYR" w:cs="TimesNewRomanPSMT"/>
          <w:sz w:val="24"/>
          <w:szCs w:val="24"/>
          <w:lang w:eastAsia="en-US"/>
        </w:rPr>
        <w:t>рассуждений, систематически давать обучающимся в начальной школе задания, связанные с</w:t>
      </w:r>
      <w:r w:rsidR="009157CF" w:rsidRPr="00663208">
        <w:rPr>
          <w:rFonts w:ascii="Times New Roman CYR" w:eastAsia="Calibri" w:hAnsi="Times New Roman CYR" w:cs="TimesNewRomanPSMT"/>
          <w:sz w:val="24"/>
          <w:szCs w:val="24"/>
          <w:lang w:eastAsia="en-US"/>
        </w:rPr>
        <w:t xml:space="preserve"> </w:t>
      </w:r>
      <w:r w:rsidRPr="006A61DB">
        <w:rPr>
          <w:rFonts w:ascii="Times New Roman CYR" w:eastAsia="Calibri" w:hAnsi="Times New Roman CYR" w:cs="TimesNewRomanPSMT"/>
          <w:sz w:val="24"/>
          <w:szCs w:val="24"/>
          <w:lang w:eastAsia="en-US"/>
        </w:rPr>
        <w:t>геометрическим конструированием.</w:t>
      </w:r>
    </w:p>
    <w:p w14:paraId="4959C9BC" w14:textId="5F79D7EF" w:rsidR="0026302B" w:rsidRPr="00663208" w:rsidRDefault="0026302B" w:rsidP="00115736">
      <w:pPr>
        <w:jc w:val="center"/>
        <w:rPr>
          <w:rFonts w:ascii="Times New Roman" w:hAnsi="Times New Roman" w:cs="Times New Roman"/>
          <w:b/>
        </w:rPr>
      </w:pPr>
      <w:r w:rsidRPr="00663208">
        <w:rPr>
          <w:rFonts w:ascii="Times New Roman" w:hAnsi="Times New Roman" w:cs="Times New Roman"/>
          <w:b/>
        </w:rPr>
        <w:t>8 класс</w:t>
      </w:r>
    </w:p>
    <w:tbl>
      <w:tblPr>
        <w:tblStyle w:val="a3"/>
        <w:tblW w:w="15414" w:type="dxa"/>
        <w:tblInd w:w="-280" w:type="dxa"/>
        <w:tblLayout w:type="fixed"/>
        <w:tblLook w:val="04A0" w:firstRow="1" w:lastRow="0" w:firstColumn="1" w:lastColumn="0" w:noHBand="0" w:noVBand="1"/>
      </w:tblPr>
      <w:tblGrid>
        <w:gridCol w:w="2092"/>
        <w:gridCol w:w="769"/>
        <w:gridCol w:w="770"/>
        <w:gridCol w:w="770"/>
        <w:gridCol w:w="807"/>
        <w:gridCol w:w="1134"/>
        <w:gridCol w:w="142"/>
        <w:gridCol w:w="1417"/>
        <w:gridCol w:w="1985"/>
        <w:gridCol w:w="39"/>
        <w:gridCol w:w="669"/>
        <w:gridCol w:w="30"/>
        <w:gridCol w:w="679"/>
        <w:gridCol w:w="20"/>
        <w:gridCol w:w="689"/>
        <w:gridCol w:w="10"/>
        <w:gridCol w:w="699"/>
        <w:gridCol w:w="1275"/>
        <w:gridCol w:w="1418"/>
      </w:tblGrid>
      <w:tr w:rsidR="00663208" w:rsidRPr="00663208" w14:paraId="16046A83" w14:textId="77777777" w:rsidTr="00D67067">
        <w:trPr>
          <w:trHeight w:val="376"/>
        </w:trPr>
        <w:tc>
          <w:tcPr>
            <w:tcW w:w="7901" w:type="dxa"/>
            <w:gridSpan w:val="8"/>
            <w:shd w:val="clear" w:color="auto" w:fill="F2F2F2" w:themeFill="background1" w:themeFillShade="F2"/>
            <w:vAlign w:val="center"/>
          </w:tcPr>
          <w:p w14:paraId="149D084B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208">
              <w:rPr>
                <w:rFonts w:ascii="Times New Roman" w:hAnsi="Times New Roman" w:cs="Times New Roman"/>
                <w:b/>
              </w:rPr>
              <w:t>2020 год</w:t>
            </w:r>
          </w:p>
        </w:tc>
        <w:tc>
          <w:tcPr>
            <w:tcW w:w="7513" w:type="dxa"/>
            <w:gridSpan w:val="11"/>
            <w:shd w:val="clear" w:color="auto" w:fill="F2F2F2" w:themeFill="background1" w:themeFillShade="F2"/>
            <w:vAlign w:val="center"/>
          </w:tcPr>
          <w:p w14:paraId="6753D44D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208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</w:tr>
      <w:tr w:rsidR="00663208" w:rsidRPr="00663208" w14:paraId="7E739C51" w14:textId="77777777" w:rsidTr="00D67067">
        <w:tc>
          <w:tcPr>
            <w:tcW w:w="2092" w:type="dxa"/>
            <w:vAlign w:val="center"/>
          </w:tcPr>
          <w:p w14:paraId="4276E394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sz w:val="20"/>
                <w:szCs w:val="20"/>
              </w:rPr>
              <w:t>Кол-во уч-ся (число присутствовавших)</w:t>
            </w:r>
          </w:p>
        </w:tc>
        <w:tc>
          <w:tcPr>
            <w:tcW w:w="769" w:type="dxa"/>
            <w:vAlign w:val="center"/>
          </w:tcPr>
          <w:p w14:paraId="66058340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vAlign w:val="center"/>
          </w:tcPr>
          <w:p w14:paraId="7C8909F5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vAlign w:val="center"/>
          </w:tcPr>
          <w:p w14:paraId="305008CC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" w:type="dxa"/>
            <w:tcBorders>
              <w:right w:val="outset" w:sz="6" w:space="0" w:color="auto"/>
            </w:tcBorders>
            <w:vAlign w:val="center"/>
          </w:tcPr>
          <w:p w14:paraId="096E3947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left w:val="outset" w:sz="6" w:space="0" w:color="auto"/>
            </w:tcBorders>
          </w:tcPr>
          <w:p w14:paraId="649810FD" w14:textId="77777777" w:rsidR="0026302B" w:rsidRPr="00663208" w:rsidRDefault="0026302B" w:rsidP="00D670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% качества знаний</w:t>
            </w:r>
          </w:p>
        </w:tc>
        <w:tc>
          <w:tcPr>
            <w:tcW w:w="1417" w:type="dxa"/>
            <w:tcBorders>
              <w:left w:val="outset" w:sz="6" w:space="0" w:color="auto"/>
            </w:tcBorders>
          </w:tcPr>
          <w:p w14:paraId="38D09C97" w14:textId="77777777" w:rsidR="0026302B" w:rsidRPr="00663208" w:rsidRDefault="0026302B" w:rsidP="00D670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% успеваемости</w:t>
            </w:r>
          </w:p>
        </w:tc>
        <w:tc>
          <w:tcPr>
            <w:tcW w:w="1985" w:type="dxa"/>
            <w:vAlign w:val="center"/>
          </w:tcPr>
          <w:p w14:paraId="36142F2A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sz w:val="20"/>
                <w:szCs w:val="20"/>
              </w:rPr>
              <w:t>Кол-во уч-ся (число присутствовавших)</w:t>
            </w:r>
          </w:p>
        </w:tc>
        <w:tc>
          <w:tcPr>
            <w:tcW w:w="708" w:type="dxa"/>
            <w:gridSpan w:val="2"/>
            <w:vAlign w:val="center"/>
          </w:tcPr>
          <w:p w14:paraId="3F621DB9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14:paraId="321B1647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14:paraId="543273FD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14:paraId="2E9894B7" w14:textId="77777777" w:rsidR="0026302B" w:rsidRPr="00663208" w:rsidRDefault="0026302B" w:rsidP="00D6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E8E0839" w14:textId="77777777" w:rsidR="0026302B" w:rsidRPr="00663208" w:rsidRDefault="0026302B" w:rsidP="00D670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% качества знаний</w:t>
            </w:r>
          </w:p>
        </w:tc>
        <w:tc>
          <w:tcPr>
            <w:tcW w:w="1418" w:type="dxa"/>
          </w:tcPr>
          <w:p w14:paraId="19DE4116" w14:textId="77777777" w:rsidR="0026302B" w:rsidRPr="00663208" w:rsidRDefault="0026302B" w:rsidP="00D670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% успеваемости</w:t>
            </w:r>
          </w:p>
        </w:tc>
      </w:tr>
      <w:tr w:rsidR="00663208" w:rsidRPr="00663208" w14:paraId="30FC698A" w14:textId="77777777" w:rsidTr="00A973F2">
        <w:trPr>
          <w:trHeight w:val="273"/>
        </w:trPr>
        <w:tc>
          <w:tcPr>
            <w:tcW w:w="7901" w:type="dxa"/>
            <w:gridSpan w:val="8"/>
            <w:shd w:val="clear" w:color="auto" w:fill="F2F2F2" w:themeFill="background1" w:themeFillShade="F2"/>
            <w:vAlign w:val="center"/>
          </w:tcPr>
          <w:p w14:paraId="3440B986" w14:textId="77777777" w:rsidR="0026302B" w:rsidRPr="00663208" w:rsidRDefault="0026302B" w:rsidP="004654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208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7513" w:type="dxa"/>
            <w:gridSpan w:val="11"/>
            <w:shd w:val="clear" w:color="auto" w:fill="F2F2F2" w:themeFill="background1" w:themeFillShade="F2"/>
            <w:vAlign w:val="center"/>
          </w:tcPr>
          <w:p w14:paraId="321A2B50" w14:textId="77777777" w:rsidR="0026302B" w:rsidRPr="00663208" w:rsidRDefault="0026302B" w:rsidP="00465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663208" w:rsidRPr="00663208" w14:paraId="3D080F6B" w14:textId="77777777" w:rsidTr="004654C3">
        <w:trPr>
          <w:trHeight w:val="465"/>
        </w:trPr>
        <w:tc>
          <w:tcPr>
            <w:tcW w:w="2092" w:type="dxa"/>
            <w:vAlign w:val="center"/>
          </w:tcPr>
          <w:p w14:paraId="5E69A5ED" w14:textId="77777777" w:rsidR="005A117F" w:rsidRPr="00663208" w:rsidRDefault="005A117F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12(8)</w:t>
            </w:r>
          </w:p>
        </w:tc>
        <w:tc>
          <w:tcPr>
            <w:tcW w:w="769" w:type="dxa"/>
            <w:vAlign w:val="center"/>
          </w:tcPr>
          <w:p w14:paraId="3CB732DD" w14:textId="6B660F90" w:rsidR="005A117F" w:rsidRPr="00663208" w:rsidRDefault="005A117F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160F6A4A" w14:textId="5DEF3453" w:rsidR="005A117F" w:rsidRPr="00663208" w:rsidRDefault="005A117F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(0%)</w:t>
            </w:r>
          </w:p>
        </w:tc>
        <w:tc>
          <w:tcPr>
            <w:tcW w:w="770" w:type="dxa"/>
            <w:vAlign w:val="center"/>
          </w:tcPr>
          <w:p w14:paraId="2A4AD3CD" w14:textId="77777777" w:rsidR="005A117F" w:rsidRPr="00663208" w:rsidRDefault="005A117F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686D4FA7" w14:textId="19C4B46F" w:rsidR="005A117F" w:rsidRPr="00663208" w:rsidRDefault="005A117F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(13%)</w:t>
            </w:r>
          </w:p>
        </w:tc>
        <w:tc>
          <w:tcPr>
            <w:tcW w:w="770" w:type="dxa"/>
            <w:vAlign w:val="center"/>
          </w:tcPr>
          <w:p w14:paraId="50114FE4" w14:textId="77777777" w:rsidR="005A117F" w:rsidRPr="00663208" w:rsidRDefault="005A117F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4495B167" w14:textId="13AC3245" w:rsidR="005A117F" w:rsidRPr="00663208" w:rsidRDefault="005A117F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(87%)</w:t>
            </w:r>
          </w:p>
        </w:tc>
        <w:tc>
          <w:tcPr>
            <w:tcW w:w="807" w:type="dxa"/>
            <w:tcBorders>
              <w:right w:val="outset" w:sz="6" w:space="0" w:color="auto"/>
            </w:tcBorders>
            <w:vAlign w:val="center"/>
          </w:tcPr>
          <w:p w14:paraId="04FF1233" w14:textId="456FF54F" w:rsidR="005A117F" w:rsidRPr="00663208" w:rsidRDefault="005A117F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3DC3A04C" w14:textId="5B27128A" w:rsidR="005A117F" w:rsidRPr="00663208" w:rsidRDefault="005A117F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(0%)</w:t>
            </w:r>
          </w:p>
        </w:tc>
        <w:tc>
          <w:tcPr>
            <w:tcW w:w="1134" w:type="dxa"/>
            <w:tcBorders>
              <w:left w:val="outset" w:sz="6" w:space="0" w:color="auto"/>
            </w:tcBorders>
            <w:vAlign w:val="center"/>
          </w:tcPr>
          <w:p w14:paraId="14E96252" w14:textId="77777777" w:rsidR="005A117F" w:rsidRPr="00663208" w:rsidRDefault="005A117F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13%</w:t>
            </w:r>
          </w:p>
        </w:tc>
        <w:tc>
          <w:tcPr>
            <w:tcW w:w="1559" w:type="dxa"/>
            <w:gridSpan w:val="2"/>
            <w:tcBorders>
              <w:left w:val="outset" w:sz="6" w:space="0" w:color="auto"/>
            </w:tcBorders>
            <w:vAlign w:val="center"/>
          </w:tcPr>
          <w:p w14:paraId="586DAE0B" w14:textId="77777777" w:rsidR="005A117F" w:rsidRPr="00663208" w:rsidRDefault="005A117F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024" w:type="dxa"/>
            <w:gridSpan w:val="2"/>
            <w:vAlign w:val="center"/>
          </w:tcPr>
          <w:p w14:paraId="02BAB610" w14:textId="3CF117A3" w:rsidR="005A117F" w:rsidRPr="00663208" w:rsidRDefault="005A117F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12(12)</w:t>
            </w:r>
          </w:p>
        </w:tc>
        <w:tc>
          <w:tcPr>
            <w:tcW w:w="699" w:type="dxa"/>
            <w:gridSpan w:val="2"/>
            <w:vAlign w:val="center"/>
          </w:tcPr>
          <w:p w14:paraId="2E99A892" w14:textId="77777777" w:rsidR="005A117F" w:rsidRPr="00663208" w:rsidRDefault="005A117F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7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  <w:p w14:paraId="4FE74407" w14:textId="47B48442" w:rsidR="005A117F" w:rsidRPr="00663208" w:rsidRDefault="005A117F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7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(1</w:t>
            </w:r>
            <w:r w:rsidR="00201EC1"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699" w:type="dxa"/>
            <w:gridSpan w:val="2"/>
            <w:vAlign w:val="center"/>
          </w:tcPr>
          <w:p w14:paraId="350018D2" w14:textId="77777777" w:rsidR="005A117F" w:rsidRPr="00663208" w:rsidRDefault="005A117F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14:paraId="76298D92" w14:textId="0C5A3112" w:rsidR="005A117F" w:rsidRPr="00663208" w:rsidRDefault="005A117F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201EC1"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699" w:type="dxa"/>
            <w:gridSpan w:val="2"/>
            <w:vAlign w:val="center"/>
          </w:tcPr>
          <w:p w14:paraId="7A893638" w14:textId="77777777" w:rsidR="005A117F" w:rsidRPr="00663208" w:rsidRDefault="005A117F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10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  <w:p w14:paraId="33290064" w14:textId="09A65AAE" w:rsidR="005A117F" w:rsidRPr="00663208" w:rsidRDefault="005A117F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10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201EC1"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699" w:type="dxa"/>
            <w:tcBorders>
              <w:right w:val="outset" w:sz="6" w:space="0" w:color="auto"/>
            </w:tcBorders>
            <w:vAlign w:val="center"/>
          </w:tcPr>
          <w:p w14:paraId="4700DAF6" w14:textId="70E56EF4" w:rsidR="005A117F" w:rsidRPr="00663208" w:rsidRDefault="005A117F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275" w:type="dxa"/>
            <w:vAlign w:val="center"/>
          </w:tcPr>
          <w:p w14:paraId="06DCF905" w14:textId="14F895DC" w:rsidR="005A117F" w:rsidRPr="00663208" w:rsidRDefault="00201EC1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25%</w:t>
            </w:r>
          </w:p>
        </w:tc>
        <w:tc>
          <w:tcPr>
            <w:tcW w:w="1418" w:type="dxa"/>
            <w:vAlign w:val="center"/>
          </w:tcPr>
          <w:p w14:paraId="6649ECA3" w14:textId="468924D5" w:rsidR="005A117F" w:rsidRPr="00663208" w:rsidRDefault="00201EC1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663208" w:rsidRPr="00663208" w14:paraId="1671EC7C" w14:textId="77777777" w:rsidTr="00A973F2">
        <w:trPr>
          <w:trHeight w:val="341"/>
        </w:trPr>
        <w:tc>
          <w:tcPr>
            <w:tcW w:w="7901" w:type="dxa"/>
            <w:gridSpan w:val="8"/>
            <w:shd w:val="clear" w:color="auto" w:fill="F2F2F2" w:themeFill="background1" w:themeFillShade="F2"/>
            <w:vAlign w:val="center"/>
          </w:tcPr>
          <w:p w14:paraId="79444C6A" w14:textId="77777777" w:rsidR="005A117F" w:rsidRPr="00663208" w:rsidRDefault="005A117F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3208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7513" w:type="dxa"/>
            <w:gridSpan w:val="11"/>
            <w:shd w:val="clear" w:color="auto" w:fill="F2F2F2" w:themeFill="background1" w:themeFillShade="F2"/>
            <w:vAlign w:val="center"/>
          </w:tcPr>
          <w:p w14:paraId="4C3488D3" w14:textId="77777777" w:rsidR="005A117F" w:rsidRPr="00663208" w:rsidRDefault="005A117F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63208"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663208" w:rsidRPr="00663208" w14:paraId="6A4F2F79" w14:textId="77777777" w:rsidTr="004654C3">
        <w:trPr>
          <w:trHeight w:val="465"/>
        </w:trPr>
        <w:tc>
          <w:tcPr>
            <w:tcW w:w="2092" w:type="dxa"/>
            <w:vAlign w:val="center"/>
          </w:tcPr>
          <w:p w14:paraId="2B89FEC1" w14:textId="77777777" w:rsidR="005A117F" w:rsidRPr="00663208" w:rsidRDefault="005A117F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12(6)</w:t>
            </w:r>
          </w:p>
        </w:tc>
        <w:tc>
          <w:tcPr>
            <w:tcW w:w="769" w:type="dxa"/>
            <w:vAlign w:val="center"/>
          </w:tcPr>
          <w:p w14:paraId="678D454E" w14:textId="7322A40C" w:rsidR="005A117F" w:rsidRPr="00663208" w:rsidRDefault="005A117F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67FF044F" w14:textId="381A6479" w:rsidR="005A117F" w:rsidRPr="00663208" w:rsidRDefault="005A117F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(0%)</w:t>
            </w:r>
          </w:p>
        </w:tc>
        <w:tc>
          <w:tcPr>
            <w:tcW w:w="770" w:type="dxa"/>
            <w:vAlign w:val="center"/>
          </w:tcPr>
          <w:p w14:paraId="22F8BC0D" w14:textId="77777777" w:rsidR="005A117F" w:rsidRPr="00663208" w:rsidRDefault="005A117F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D552E81" w14:textId="4869EEBE" w:rsidR="005A117F" w:rsidRPr="00663208" w:rsidRDefault="005A117F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(50%)</w:t>
            </w:r>
          </w:p>
        </w:tc>
        <w:tc>
          <w:tcPr>
            <w:tcW w:w="770" w:type="dxa"/>
            <w:vAlign w:val="center"/>
          </w:tcPr>
          <w:p w14:paraId="7C4FB016" w14:textId="77777777" w:rsidR="005A117F" w:rsidRPr="00663208" w:rsidRDefault="005A117F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07E5E29C" w14:textId="3B530E13" w:rsidR="005A117F" w:rsidRPr="00663208" w:rsidRDefault="005A117F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(50%)</w:t>
            </w:r>
          </w:p>
        </w:tc>
        <w:tc>
          <w:tcPr>
            <w:tcW w:w="807" w:type="dxa"/>
            <w:tcBorders>
              <w:right w:val="outset" w:sz="6" w:space="0" w:color="auto"/>
            </w:tcBorders>
            <w:vAlign w:val="center"/>
          </w:tcPr>
          <w:p w14:paraId="2E63E75B" w14:textId="12FC6416" w:rsidR="005A117F" w:rsidRPr="00663208" w:rsidRDefault="005A117F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193322B0" w14:textId="31A8A8E3" w:rsidR="005A117F" w:rsidRPr="00663208" w:rsidRDefault="005A117F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(0%)</w:t>
            </w:r>
          </w:p>
        </w:tc>
        <w:tc>
          <w:tcPr>
            <w:tcW w:w="1134" w:type="dxa"/>
            <w:tcBorders>
              <w:left w:val="outset" w:sz="6" w:space="0" w:color="auto"/>
            </w:tcBorders>
            <w:vAlign w:val="center"/>
          </w:tcPr>
          <w:p w14:paraId="59C66D43" w14:textId="23D3A9E9" w:rsidR="005A117F" w:rsidRPr="00663208" w:rsidRDefault="00201EC1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5A117F"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gridSpan w:val="2"/>
            <w:tcBorders>
              <w:left w:val="outset" w:sz="6" w:space="0" w:color="auto"/>
            </w:tcBorders>
            <w:vAlign w:val="center"/>
          </w:tcPr>
          <w:p w14:paraId="2C5A8D71" w14:textId="77777777" w:rsidR="005A117F" w:rsidRPr="00663208" w:rsidRDefault="005A117F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024" w:type="dxa"/>
            <w:gridSpan w:val="2"/>
            <w:vAlign w:val="center"/>
          </w:tcPr>
          <w:p w14:paraId="28F0E352" w14:textId="332EF0E5" w:rsidR="005A117F" w:rsidRPr="00663208" w:rsidRDefault="005A117F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12(8)</w:t>
            </w:r>
          </w:p>
        </w:tc>
        <w:tc>
          <w:tcPr>
            <w:tcW w:w="699" w:type="dxa"/>
            <w:gridSpan w:val="2"/>
            <w:vAlign w:val="center"/>
          </w:tcPr>
          <w:p w14:paraId="09BEA947" w14:textId="77777777" w:rsidR="005A117F" w:rsidRPr="00663208" w:rsidRDefault="005A117F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7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14:paraId="3C4D8E44" w14:textId="2FBAA36E" w:rsidR="00201EC1" w:rsidRPr="00663208" w:rsidRDefault="00201EC1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7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(13%)</w:t>
            </w:r>
          </w:p>
        </w:tc>
        <w:tc>
          <w:tcPr>
            <w:tcW w:w="699" w:type="dxa"/>
            <w:gridSpan w:val="2"/>
            <w:vAlign w:val="center"/>
          </w:tcPr>
          <w:p w14:paraId="54259E21" w14:textId="77777777" w:rsidR="005A117F" w:rsidRPr="00663208" w:rsidRDefault="005A117F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8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14:paraId="06579981" w14:textId="6AC3580E" w:rsidR="00201EC1" w:rsidRPr="00663208" w:rsidRDefault="00201EC1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8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(37%)</w:t>
            </w:r>
          </w:p>
        </w:tc>
        <w:tc>
          <w:tcPr>
            <w:tcW w:w="699" w:type="dxa"/>
            <w:gridSpan w:val="2"/>
            <w:vAlign w:val="center"/>
          </w:tcPr>
          <w:p w14:paraId="0C1A528E" w14:textId="77777777" w:rsidR="005A117F" w:rsidRPr="00663208" w:rsidRDefault="005A117F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-130" w:right="-10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  <w:p w14:paraId="69A89253" w14:textId="07B7BC29" w:rsidR="00201EC1" w:rsidRPr="00663208" w:rsidRDefault="00201EC1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-130" w:right="-10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(50%)</w:t>
            </w:r>
          </w:p>
        </w:tc>
        <w:tc>
          <w:tcPr>
            <w:tcW w:w="699" w:type="dxa"/>
            <w:tcBorders>
              <w:right w:val="outset" w:sz="6" w:space="0" w:color="auto"/>
            </w:tcBorders>
            <w:vAlign w:val="center"/>
          </w:tcPr>
          <w:p w14:paraId="0302574B" w14:textId="0CD2C960" w:rsidR="005A117F" w:rsidRPr="00663208" w:rsidRDefault="005A117F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275" w:type="dxa"/>
            <w:vAlign w:val="center"/>
          </w:tcPr>
          <w:p w14:paraId="0BDB8342" w14:textId="512EC59A" w:rsidR="005A117F" w:rsidRPr="00663208" w:rsidRDefault="00201EC1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25%</w:t>
            </w:r>
          </w:p>
        </w:tc>
        <w:tc>
          <w:tcPr>
            <w:tcW w:w="1418" w:type="dxa"/>
            <w:vAlign w:val="center"/>
          </w:tcPr>
          <w:p w14:paraId="7F47387E" w14:textId="1656E403" w:rsidR="005A117F" w:rsidRPr="00663208" w:rsidRDefault="00201EC1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663208" w:rsidRPr="00663208" w14:paraId="76D94966" w14:textId="77777777" w:rsidTr="00A973F2">
        <w:trPr>
          <w:trHeight w:val="197"/>
        </w:trPr>
        <w:tc>
          <w:tcPr>
            <w:tcW w:w="7901" w:type="dxa"/>
            <w:gridSpan w:val="8"/>
            <w:shd w:val="clear" w:color="auto" w:fill="F2F2F2" w:themeFill="background1" w:themeFillShade="F2"/>
            <w:vAlign w:val="center"/>
          </w:tcPr>
          <w:p w14:paraId="7ADD33A8" w14:textId="77777777" w:rsidR="005A117F" w:rsidRPr="00663208" w:rsidRDefault="005A117F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7513" w:type="dxa"/>
            <w:gridSpan w:val="11"/>
            <w:shd w:val="clear" w:color="auto" w:fill="F2F2F2" w:themeFill="background1" w:themeFillShade="F2"/>
            <w:vAlign w:val="center"/>
          </w:tcPr>
          <w:p w14:paraId="1313BA28" w14:textId="77777777" w:rsidR="005A117F" w:rsidRPr="00663208" w:rsidRDefault="005A117F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</w:tr>
      <w:tr w:rsidR="00663208" w:rsidRPr="00663208" w14:paraId="1A442480" w14:textId="77777777" w:rsidTr="004654C3">
        <w:trPr>
          <w:trHeight w:val="465"/>
        </w:trPr>
        <w:tc>
          <w:tcPr>
            <w:tcW w:w="2092" w:type="dxa"/>
            <w:vAlign w:val="center"/>
          </w:tcPr>
          <w:p w14:paraId="08E1C917" w14:textId="77777777" w:rsidR="005A117F" w:rsidRPr="00663208" w:rsidRDefault="005A117F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12(9)</w:t>
            </w:r>
          </w:p>
        </w:tc>
        <w:tc>
          <w:tcPr>
            <w:tcW w:w="769" w:type="dxa"/>
            <w:vAlign w:val="center"/>
          </w:tcPr>
          <w:p w14:paraId="685F47E5" w14:textId="7798600E" w:rsidR="005A117F" w:rsidRPr="00663208" w:rsidRDefault="005A117F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58EC34B8" w14:textId="79951BFA" w:rsidR="005A117F" w:rsidRPr="00663208" w:rsidRDefault="005A117F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(0%)</w:t>
            </w:r>
          </w:p>
        </w:tc>
        <w:tc>
          <w:tcPr>
            <w:tcW w:w="770" w:type="dxa"/>
            <w:vAlign w:val="center"/>
          </w:tcPr>
          <w:p w14:paraId="40AF4CDA" w14:textId="2BA9DE8A" w:rsidR="005A117F" w:rsidRPr="00663208" w:rsidRDefault="005A117F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78AF6DFA" w14:textId="2A56029F" w:rsidR="005A117F" w:rsidRPr="00663208" w:rsidRDefault="005A117F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(0%)</w:t>
            </w:r>
          </w:p>
        </w:tc>
        <w:tc>
          <w:tcPr>
            <w:tcW w:w="770" w:type="dxa"/>
            <w:vAlign w:val="center"/>
          </w:tcPr>
          <w:p w14:paraId="24BDEBD3" w14:textId="77777777" w:rsidR="005A117F" w:rsidRPr="00663208" w:rsidRDefault="005A117F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7D1B08AD" w14:textId="20241ECA" w:rsidR="005A117F" w:rsidRPr="00663208" w:rsidRDefault="005A117F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3208">
              <w:rPr>
                <w:rFonts w:ascii="Times New Roman" w:eastAsia="Times New Roman" w:hAnsi="Times New Roman" w:cs="Times New Roman"/>
                <w:sz w:val="18"/>
                <w:szCs w:val="18"/>
              </w:rPr>
              <w:t>(100%)</w:t>
            </w:r>
          </w:p>
        </w:tc>
        <w:tc>
          <w:tcPr>
            <w:tcW w:w="807" w:type="dxa"/>
            <w:tcBorders>
              <w:right w:val="outset" w:sz="6" w:space="0" w:color="auto"/>
            </w:tcBorders>
            <w:vAlign w:val="center"/>
          </w:tcPr>
          <w:p w14:paraId="4C2E540D" w14:textId="2ECB2BE0" w:rsidR="004654C3" w:rsidRPr="00663208" w:rsidRDefault="005A117F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1128D49B" w14:textId="30F1ED6E" w:rsidR="005A117F" w:rsidRPr="00663208" w:rsidRDefault="005A117F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(0%)</w:t>
            </w:r>
          </w:p>
        </w:tc>
        <w:tc>
          <w:tcPr>
            <w:tcW w:w="1134" w:type="dxa"/>
            <w:tcBorders>
              <w:left w:val="outset" w:sz="6" w:space="0" w:color="auto"/>
            </w:tcBorders>
            <w:vAlign w:val="center"/>
          </w:tcPr>
          <w:p w14:paraId="6670E63E" w14:textId="77777777" w:rsidR="005A117F" w:rsidRPr="00663208" w:rsidRDefault="005A117F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559" w:type="dxa"/>
            <w:gridSpan w:val="2"/>
            <w:tcBorders>
              <w:left w:val="outset" w:sz="6" w:space="0" w:color="auto"/>
            </w:tcBorders>
            <w:vAlign w:val="center"/>
          </w:tcPr>
          <w:p w14:paraId="143DD19C" w14:textId="77777777" w:rsidR="005A117F" w:rsidRPr="00663208" w:rsidRDefault="005A117F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024" w:type="dxa"/>
            <w:gridSpan w:val="2"/>
            <w:vAlign w:val="center"/>
          </w:tcPr>
          <w:p w14:paraId="229F1588" w14:textId="2ADC4E72" w:rsidR="005A117F" w:rsidRPr="00663208" w:rsidRDefault="005A117F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12(8)</w:t>
            </w:r>
          </w:p>
        </w:tc>
        <w:tc>
          <w:tcPr>
            <w:tcW w:w="699" w:type="dxa"/>
            <w:gridSpan w:val="2"/>
            <w:vAlign w:val="center"/>
          </w:tcPr>
          <w:p w14:paraId="5A6D3990" w14:textId="77777777" w:rsidR="005A117F" w:rsidRPr="00663208" w:rsidRDefault="005A117F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7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14:paraId="4C09BD4D" w14:textId="2B46410D" w:rsidR="00201EC1" w:rsidRPr="00663208" w:rsidRDefault="00201EC1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7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(13%)</w:t>
            </w:r>
          </w:p>
        </w:tc>
        <w:tc>
          <w:tcPr>
            <w:tcW w:w="699" w:type="dxa"/>
            <w:gridSpan w:val="2"/>
            <w:vAlign w:val="center"/>
          </w:tcPr>
          <w:p w14:paraId="74B1FBDE" w14:textId="77777777" w:rsidR="005A117F" w:rsidRPr="00663208" w:rsidRDefault="005A117F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8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  <w:p w14:paraId="2CB003F9" w14:textId="7F10F380" w:rsidR="00201EC1" w:rsidRPr="00663208" w:rsidRDefault="00201EC1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8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(50%)</w:t>
            </w:r>
          </w:p>
        </w:tc>
        <w:tc>
          <w:tcPr>
            <w:tcW w:w="699" w:type="dxa"/>
            <w:gridSpan w:val="2"/>
            <w:vAlign w:val="center"/>
          </w:tcPr>
          <w:p w14:paraId="12024BBB" w14:textId="77777777" w:rsidR="005A117F" w:rsidRPr="00663208" w:rsidRDefault="005A117F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10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14:paraId="7795287E" w14:textId="14EB97DC" w:rsidR="00201EC1" w:rsidRPr="00663208" w:rsidRDefault="00201EC1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10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(37%)</w:t>
            </w:r>
          </w:p>
        </w:tc>
        <w:tc>
          <w:tcPr>
            <w:tcW w:w="699" w:type="dxa"/>
            <w:tcBorders>
              <w:right w:val="outset" w:sz="6" w:space="0" w:color="auto"/>
            </w:tcBorders>
            <w:vAlign w:val="center"/>
          </w:tcPr>
          <w:p w14:paraId="303F5D17" w14:textId="6120B488" w:rsidR="005A117F" w:rsidRPr="00663208" w:rsidRDefault="005A117F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275" w:type="dxa"/>
            <w:vAlign w:val="center"/>
          </w:tcPr>
          <w:p w14:paraId="09E303D1" w14:textId="5320BDD6" w:rsidR="005A117F" w:rsidRPr="00663208" w:rsidRDefault="00201EC1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25%</w:t>
            </w:r>
          </w:p>
        </w:tc>
        <w:tc>
          <w:tcPr>
            <w:tcW w:w="1418" w:type="dxa"/>
            <w:vAlign w:val="center"/>
          </w:tcPr>
          <w:p w14:paraId="65160ED6" w14:textId="1E75F865" w:rsidR="005A117F" w:rsidRPr="00663208" w:rsidRDefault="00201EC1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663208" w:rsidRPr="00663208" w14:paraId="4576AA00" w14:textId="77777777" w:rsidTr="00A973F2">
        <w:trPr>
          <w:trHeight w:val="265"/>
        </w:trPr>
        <w:tc>
          <w:tcPr>
            <w:tcW w:w="7901" w:type="dxa"/>
            <w:gridSpan w:val="8"/>
            <w:shd w:val="clear" w:color="auto" w:fill="F2F2F2" w:themeFill="background1" w:themeFillShade="F2"/>
            <w:vAlign w:val="center"/>
          </w:tcPr>
          <w:p w14:paraId="43390689" w14:textId="6C2AED52" w:rsidR="005A117F" w:rsidRPr="00663208" w:rsidRDefault="005A117F" w:rsidP="004654C3">
            <w:pPr>
              <w:tabs>
                <w:tab w:val="left" w:pos="2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3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7513" w:type="dxa"/>
            <w:gridSpan w:val="11"/>
            <w:shd w:val="clear" w:color="auto" w:fill="F2F2F2" w:themeFill="background1" w:themeFillShade="F2"/>
            <w:vAlign w:val="center"/>
          </w:tcPr>
          <w:p w14:paraId="7DBC8CE8" w14:textId="60DD57B6" w:rsidR="005A117F" w:rsidRPr="00663208" w:rsidRDefault="005A117F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География</w:t>
            </w:r>
          </w:p>
        </w:tc>
      </w:tr>
      <w:tr w:rsidR="00663208" w:rsidRPr="00663208" w14:paraId="56C74A19" w14:textId="77777777" w:rsidTr="004654C3">
        <w:trPr>
          <w:trHeight w:val="465"/>
        </w:trPr>
        <w:tc>
          <w:tcPr>
            <w:tcW w:w="2092" w:type="dxa"/>
            <w:vAlign w:val="center"/>
          </w:tcPr>
          <w:p w14:paraId="74649671" w14:textId="3AA4E855" w:rsidR="004654C3" w:rsidRPr="00663208" w:rsidRDefault="004654C3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12(11)</w:t>
            </w:r>
          </w:p>
        </w:tc>
        <w:tc>
          <w:tcPr>
            <w:tcW w:w="769" w:type="dxa"/>
            <w:vAlign w:val="center"/>
          </w:tcPr>
          <w:p w14:paraId="6DDFD900" w14:textId="435EFEC0" w:rsidR="004654C3" w:rsidRPr="00663208" w:rsidRDefault="004654C3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51EC6217" w14:textId="3F94C0AC" w:rsidR="004654C3" w:rsidRPr="00663208" w:rsidRDefault="004654C3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(0%)</w:t>
            </w:r>
          </w:p>
        </w:tc>
        <w:tc>
          <w:tcPr>
            <w:tcW w:w="770" w:type="dxa"/>
            <w:vAlign w:val="center"/>
          </w:tcPr>
          <w:p w14:paraId="6B1A97F2" w14:textId="77777777" w:rsidR="004654C3" w:rsidRPr="00663208" w:rsidRDefault="004654C3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747BDBB4" w14:textId="4045DF03" w:rsidR="004654C3" w:rsidRPr="00663208" w:rsidRDefault="004654C3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(45%)</w:t>
            </w:r>
          </w:p>
        </w:tc>
        <w:tc>
          <w:tcPr>
            <w:tcW w:w="770" w:type="dxa"/>
            <w:vAlign w:val="center"/>
          </w:tcPr>
          <w:p w14:paraId="0ED072BA" w14:textId="77777777" w:rsidR="004654C3" w:rsidRPr="00663208" w:rsidRDefault="004654C3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4EA86FF1" w14:textId="07E8C84C" w:rsidR="004654C3" w:rsidRPr="00663208" w:rsidRDefault="004654C3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(55%)</w:t>
            </w:r>
          </w:p>
        </w:tc>
        <w:tc>
          <w:tcPr>
            <w:tcW w:w="807" w:type="dxa"/>
            <w:tcBorders>
              <w:right w:val="outset" w:sz="6" w:space="0" w:color="auto"/>
            </w:tcBorders>
            <w:vAlign w:val="center"/>
          </w:tcPr>
          <w:p w14:paraId="523AB300" w14:textId="2E5FE571" w:rsidR="004654C3" w:rsidRPr="00663208" w:rsidRDefault="004654C3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2EDB4B97" w14:textId="7499FAE2" w:rsidR="004654C3" w:rsidRPr="00663208" w:rsidRDefault="004654C3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(0%)</w:t>
            </w:r>
          </w:p>
        </w:tc>
        <w:tc>
          <w:tcPr>
            <w:tcW w:w="1134" w:type="dxa"/>
            <w:tcBorders>
              <w:left w:val="outset" w:sz="6" w:space="0" w:color="auto"/>
            </w:tcBorders>
            <w:vAlign w:val="center"/>
          </w:tcPr>
          <w:p w14:paraId="2DEFADEF" w14:textId="0747DFEC" w:rsidR="004654C3" w:rsidRPr="00663208" w:rsidRDefault="004654C3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41%</w:t>
            </w:r>
          </w:p>
        </w:tc>
        <w:tc>
          <w:tcPr>
            <w:tcW w:w="1559" w:type="dxa"/>
            <w:gridSpan w:val="2"/>
            <w:tcBorders>
              <w:left w:val="outset" w:sz="6" w:space="0" w:color="auto"/>
            </w:tcBorders>
            <w:vAlign w:val="center"/>
          </w:tcPr>
          <w:p w14:paraId="5EF067A3" w14:textId="63E573D7" w:rsidR="004654C3" w:rsidRPr="00663208" w:rsidRDefault="004654C3" w:rsidP="004654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024" w:type="dxa"/>
            <w:gridSpan w:val="2"/>
            <w:vAlign w:val="center"/>
          </w:tcPr>
          <w:p w14:paraId="47C4D2CC" w14:textId="35F21628" w:rsidR="004654C3" w:rsidRPr="00663208" w:rsidRDefault="004654C3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12(11)</w:t>
            </w:r>
          </w:p>
        </w:tc>
        <w:tc>
          <w:tcPr>
            <w:tcW w:w="699" w:type="dxa"/>
            <w:gridSpan w:val="2"/>
            <w:tcBorders>
              <w:right w:val="outset" w:sz="6" w:space="0" w:color="auto"/>
            </w:tcBorders>
            <w:vAlign w:val="center"/>
          </w:tcPr>
          <w:p w14:paraId="64D7BC3E" w14:textId="7A8E08C8" w:rsidR="004654C3" w:rsidRPr="00663208" w:rsidRDefault="004654C3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699" w:type="dxa"/>
            <w:gridSpan w:val="2"/>
            <w:vAlign w:val="center"/>
          </w:tcPr>
          <w:p w14:paraId="205EA6AA" w14:textId="77777777" w:rsidR="004654C3" w:rsidRPr="00663208" w:rsidRDefault="004654C3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8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  <w:p w14:paraId="435D7216" w14:textId="6A2C98C1" w:rsidR="004654C3" w:rsidRPr="00663208" w:rsidRDefault="004654C3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8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(13%)</w:t>
            </w:r>
          </w:p>
        </w:tc>
        <w:tc>
          <w:tcPr>
            <w:tcW w:w="699" w:type="dxa"/>
            <w:gridSpan w:val="2"/>
            <w:vAlign w:val="center"/>
          </w:tcPr>
          <w:p w14:paraId="5FDF93E7" w14:textId="77777777" w:rsidR="004654C3" w:rsidRPr="00663208" w:rsidRDefault="004654C3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10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  <w:p w14:paraId="72EE8E7B" w14:textId="1F39F3AA" w:rsidR="004654C3" w:rsidRPr="00663208" w:rsidRDefault="004654C3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right="-10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(13%)</w:t>
            </w:r>
          </w:p>
        </w:tc>
        <w:tc>
          <w:tcPr>
            <w:tcW w:w="699" w:type="dxa"/>
            <w:tcBorders>
              <w:right w:val="outset" w:sz="6" w:space="0" w:color="auto"/>
            </w:tcBorders>
            <w:vAlign w:val="center"/>
          </w:tcPr>
          <w:p w14:paraId="44DCF261" w14:textId="6CC6BF10" w:rsidR="004654C3" w:rsidRPr="00663208" w:rsidRDefault="004654C3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275" w:type="dxa"/>
            <w:vAlign w:val="center"/>
          </w:tcPr>
          <w:p w14:paraId="6B4B4A14" w14:textId="2A1FA2E5" w:rsidR="004654C3" w:rsidRPr="00663208" w:rsidRDefault="004654C3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hAnsi="Times New Roman" w:cs="Times New Roman"/>
                <w:bCs/>
                <w:sz w:val="20"/>
                <w:szCs w:val="20"/>
              </w:rPr>
              <w:t>25%</w:t>
            </w:r>
          </w:p>
        </w:tc>
        <w:tc>
          <w:tcPr>
            <w:tcW w:w="1418" w:type="dxa"/>
            <w:vAlign w:val="center"/>
          </w:tcPr>
          <w:p w14:paraId="4265CF1C" w14:textId="2EC70219" w:rsidR="004654C3" w:rsidRPr="00663208" w:rsidRDefault="004654C3" w:rsidP="004654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3208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14:paraId="3672949F" w14:textId="4F7BFE55" w:rsidR="00110411" w:rsidRPr="00663208" w:rsidRDefault="00110411">
      <w:pPr>
        <w:rPr>
          <w:rFonts w:ascii="Times New Roman" w:hAnsi="Times New Roman" w:cs="Times New Roman"/>
        </w:rPr>
      </w:pPr>
    </w:p>
    <w:p w14:paraId="37726FAB" w14:textId="0F794F3C" w:rsidR="009157CF" w:rsidRPr="00663208" w:rsidRDefault="009157CF" w:rsidP="009157CF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5C038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Обучающиеся </w:t>
      </w:r>
      <w:r w:rsidRPr="0066320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8</w:t>
      </w:r>
      <w:r w:rsidRPr="005C038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-го класса в целом справились с </w:t>
      </w:r>
      <w:r w:rsidRPr="0066320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ВПР</w:t>
      </w:r>
      <w:r w:rsidRPr="005C038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и показали базовый уровень достижения предметных и метапредметных результатов, однако результаты отдельных </w:t>
      </w:r>
      <w:r w:rsidRPr="0066320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предметов</w:t>
      </w:r>
      <w:r w:rsidRPr="005C038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требуют дополнительной работы по устранению недочётов.</w:t>
      </w:r>
      <w:r w:rsidRPr="0066320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По всем предметам учащиеся 8 класса показали низкое качество обучения, что говорит об их слабой подготовке. А по географии показан результат ниже, чем в начале учебного года. </w:t>
      </w:r>
    </w:p>
    <w:p w14:paraId="02585D82" w14:textId="77777777" w:rsidR="009157CF" w:rsidRPr="009157CF" w:rsidRDefault="009157CF" w:rsidP="009157CF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b/>
          <w:sz w:val="24"/>
          <w:lang w:eastAsia="en-US"/>
        </w:rPr>
      </w:pPr>
      <w:r w:rsidRPr="009157CF">
        <w:rPr>
          <w:rFonts w:ascii="Times New Roman" w:eastAsia="Calibri" w:hAnsi="Times New Roman" w:cs="Times New Roman"/>
          <w:b/>
          <w:sz w:val="24"/>
          <w:lang w:eastAsia="en-US"/>
        </w:rPr>
        <w:t xml:space="preserve">Рекомендации: </w:t>
      </w:r>
    </w:p>
    <w:p w14:paraId="130801E5" w14:textId="77777777" w:rsidR="009157CF" w:rsidRPr="009157CF" w:rsidRDefault="009157CF" w:rsidP="009157CF">
      <w:pPr>
        <w:spacing w:after="0" w:line="276" w:lineRule="auto"/>
        <w:ind w:left="-426"/>
        <w:jc w:val="both"/>
        <w:rPr>
          <w:rFonts w:ascii="Times New Roman CYR" w:eastAsia="Calibri" w:hAnsi="Times New Roman CYR" w:cs="Times New Roman"/>
          <w:sz w:val="24"/>
          <w:lang w:eastAsia="en-US"/>
        </w:rPr>
      </w:pPr>
      <w:r w:rsidRPr="009157CF">
        <w:rPr>
          <w:rFonts w:ascii="Times New Roman" w:eastAsia="Calibri" w:hAnsi="Times New Roman" w:cs="Times New Roman"/>
          <w:sz w:val="24"/>
          <w:lang w:eastAsia="en-US"/>
        </w:rPr>
        <w:t>1</w:t>
      </w:r>
      <w:r w:rsidRPr="009157CF">
        <w:rPr>
          <w:rFonts w:ascii="Times New Roman CYR" w:eastAsia="Calibri" w:hAnsi="Times New Roman CYR" w:cs="Times New Roman"/>
          <w:sz w:val="24"/>
          <w:lang w:eastAsia="en-US"/>
        </w:rPr>
        <w:t xml:space="preserve">.Провести тщательный анализ количественных и качественных результатов ВПР, выявить проблемные зоны как класса в целом, так и отдельных обучающихся. </w:t>
      </w:r>
    </w:p>
    <w:p w14:paraId="353D747A" w14:textId="77777777" w:rsidR="009157CF" w:rsidRPr="009157CF" w:rsidRDefault="009157CF" w:rsidP="009157CF">
      <w:pPr>
        <w:spacing w:after="79" w:line="276" w:lineRule="auto"/>
        <w:ind w:left="-426"/>
        <w:jc w:val="both"/>
        <w:rPr>
          <w:rFonts w:ascii="Times New Roman CYR" w:eastAsia="Times New Roman" w:hAnsi="Times New Roman CYR" w:cs="Times New Roman"/>
          <w:sz w:val="24"/>
          <w:szCs w:val="24"/>
          <w:lang w:eastAsia="en-US"/>
        </w:rPr>
      </w:pPr>
      <w:r w:rsidRPr="009157CF">
        <w:rPr>
          <w:rFonts w:ascii="Times New Roman CYR" w:eastAsia="Times New Roman" w:hAnsi="Times New Roman CYR" w:cs="Times New Roman"/>
          <w:sz w:val="24"/>
          <w:szCs w:val="24"/>
          <w:lang w:eastAsia="en-US"/>
        </w:rPr>
        <w:t>2.Уделить внимание отработке тем, вызвавших затруднения у учащихся;</w:t>
      </w:r>
    </w:p>
    <w:p w14:paraId="11AA4557" w14:textId="77777777" w:rsidR="009157CF" w:rsidRPr="009157CF" w:rsidRDefault="009157CF" w:rsidP="009157CF">
      <w:pPr>
        <w:spacing w:after="79" w:line="276" w:lineRule="auto"/>
        <w:ind w:left="-426"/>
        <w:jc w:val="both"/>
        <w:rPr>
          <w:rFonts w:ascii="Times New Roman CYR" w:eastAsia="Times New Roman" w:hAnsi="Times New Roman CYR" w:cs="Times New Roman"/>
          <w:sz w:val="24"/>
          <w:szCs w:val="24"/>
          <w:lang w:eastAsia="en-US"/>
        </w:rPr>
      </w:pPr>
      <w:r w:rsidRPr="009157CF">
        <w:rPr>
          <w:rFonts w:ascii="Times New Roman CYR" w:eastAsia="Times New Roman" w:hAnsi="Times New Roman CYR" w:cs="Times New Roman"/>
          <w:sz w:val="24"/>
          <w:szCs w:val="24"/>
          <w:lang w:eastAsia="en-US"/>
        </w:rPr>
        <w:t>3.Усилить работу на уроках по сопоставлению географических карт различной тематики. Сформировать комплекс умений работы с географической картой и представления об основных открытиях великих путешественников и землепроходцев.</w:t>
      </w:r>
    </w:p>
    <w:p w14:paraId="4C32C5FD" w14:textId="77777777" w:rsidR="009157CF" w:rsidRPr="009157CF" w:rsidRDefault="009157CF" w:rsidP="009157CF">
      <w:pPr>
        <w:spacing w:after="79" w:line="276" w:lineRule="auto"/>
        <w:ind w:left="-426"/>
        <w:jc w:val="both"/>
        <w:rPr>
          <w:rFonts w:ascii="Times New Roman CYR" w:eastAsia="Times New Roman" w:hAnsi="Times New Roman CYR" w:cs="Times New Roman"/>
          <w:sz w:val="24"/>
          <w:szCs w:val="24"/>
          <w:lang w:eastAsia="en-US"/>
        </w:rPr>
      </w:pPr>
      <w:r w:rsidRPr="009157CF">
        <w:rPr>
          <w:rFonts w:ascii="Times New Roman CYR" w:eastAsia="Times New Roman" w:hAnsi="Times New Roman CYR" w:cs="Times New Roman"/>
          <w:sz w:val="24"/>
          <w:szCs w:val="24"/>
          <w:lang w:eastAsia="en-US"/>
        </w:rPr>
        <w:t>4.Формировать умение анализировать предложенный текст географического содержания и извлекать из него информацию по заданному вопросу.</w:t>
      </w:r>
    </w:p>
    <w:p w14:paraId="52E25B44" w14:textId="77777777" w:rsidR="009157CF" w:rsidRPr="009157CF" w:rsidRDefault="009157CF" w:rsidP="009157CF">
      <w:pPr>
        <w:spacing w:after="79" w:line="276" w:lineRule="auto"/>
        <w:ind w:left="-426"/>
        <w:jc w:val="both"/>
        <w:rPr>
          <w:rFonts w:ascii="Times New Roman CYR" w:eastAsia="Times New Roman" w:hAnsi="Times New Roman CYR" w:cs="Times New Roman"/>
          <w:sz w:val="24"/>
          <w:szCs w:val="24"/>
          <w:lang w:eastAsia="en-US"/>
        </w:rPr>
      </w:pPr>
      <w:r w:rsidRPr="009157CF">
        <w:rPr>
          <w:rFonts w:ascii="Times New Roman CYR" w:eastAsia="Times New Roman" w:hAnsi="Times New Roman CYR" w:cs="Times New Roman"/>
          <w:sz w:val="24"/>
          <w:szCs w:val="24"/>
          <w:lang w:eastAsia="en-US"/>
        </w:rPr>
        <w:t>5. 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</w:p>
    <w:p w14:paraId="7748D41C" w14:textId="244875AC" w:rsidR="009157CF" w:rsidRPr="009157CF" w:rsidRDefault="009157CF" w:rsidP="009157CF">
      <w:pPr>
        <w:autoSpaceDE w:val="0"/>
        <w:autoSpaceDN w:val="0"/>
        <w:adjustRightInd w:val="0"/>
        <w:spacing w:after="0" w:line="276" w:lineRule="auto"/>
        <w:ind w:left="-426"/>
        <w:jc w:val="both"/>
        <w:rPr>
          <w:rFonts w:ascii="Times New Roman CYR" w:eastAsia="Calibri" w:hAnsi="Times New Roman CYR" w:cs="Times New Roman"/>
          <w:sz w:val="24"/>
          <w:szCs w:val="24"/>
          <w:lang w:eastAsia="en-US"/>
        </w:rPr>
      </w:pPr>
      <w:r w:rsidRPr="009157CF">
        <w:rPr>
          <w:rFonts w:ascii="Times New Roman CYR" w:eastAsia="Calibri" w:hAnsi="Times New Roman CYR" w:cs="TimesNewRomanPSMT"/>
          <w:sz w:val="24"/>
          <w:szCs w:val="24"/>
          <w:lang w:eastAsia="en-US"/>
        </w:rPr>
        <w:t>6. Результаты ВПР использовать для формирования индивидуальных образовательных</w:t>
      </w:r>
      <w:r w:rsidRPr="00663208">
        <w:rPr>
          <w:rFonts w:ascii="Times New Roman CYR" w:eastAsia="Calibri" w:hAnsi="Times New Roman CYR" w:cs="TimesNewRomanPSMT"/>
          <w:sz w:val="24"/>
          <w:szCs w:val="24"/>
          <w:lang w:eastAsia="en-US"/>
        </w:rPr>
        <w:t xml:space="preserve"> </w:t>
      </w:r>
      <w:r w:rsidRPr="009157CF">
        <w:rPr>
          <w:rFonts w:ascii="Times New Roman CYR" w:eastAsia="Calibri" w:hAnsi="Times New Roman CYR" w:cs="TimesNewRomanPSMT"/>
          <w:sz w:val="24"/>
          <w:szCs w:val="24"/>
          <w:lang w:eastAsia="en-US"/>
        </w:rPr>
        <w:t>маршрутов при организации обучения в 8 классе.</w:t>
      </w:r>
    </w:p>
    <w:p w14:paraId="3BE15C2E" w14:textId="77777777" w:rsidR="009157CF" w:rsidRPr="005C0380" w:rsidRDefault="009157CF" w:rsidP="009157CF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2D8EFBF" w14:textId="77777777" w:rsidR="009157CF" w:rsidRPr="00663208" w:rsidRDefault="009157CF">
      <w:pPr>
        <w:rPr>
          <w:rFonts w:ascii="Times New Roman" w:hAnsi="Times New Roman" w:cs="Times New Roman"/>
        </w:rPr>
      </w:pPr>
    </w:p>
    <w:sectPr w:rsidR="009157CF" w:rsidRPr="00663208" w:rsidSect="00DB0A68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A6B"/>
    <w:rsid w:val="00110411"/>
    <w:rsid w:val="00115736"/>
    <w:rsid w:val="00140386"/>
    <w:rsid w:val="00201EC1"/>
    <w:rsid w:val="002268DB"/>
    <w:rsid w:val="0026302B"/>
    <w:rsid w:val="00271C14"/>
    <w:rsid w:val="00327959"/>
    <w:rsid w:val="004509F1"/>
    <w:rsid w:val="00462B1C"/>
    <w:rsid w:val="004654C3"/>
    <w:rsid w:val="004A5EE4"/>
    <w:rsid w:val="004C0FFF"/>
    <w:rsid w:val="004F03E2"/>
    <w:rsid w:val="004F5A6B"/>
    <w:rsid w:val="00517E5B"/>
    <w:rsid w:val="00587801"/>
    <w:rsid w:val="00596460"/>
    <w:rsid w:val="005A117F"/>
    <w:rsid w:val="005C0380"/>
    <w:rsid w:val="005D1428"/>
    <w:rsid w:val="005E01A7"/>
    <w:rsid w:val="00661DF6"/>
    <w:rsid w:val="00663208"/>
    <w:rsid w:val="006A61DB"/>
    <w:rsid w:val="007449FA"/>
    <w:rsid w:val="007730AA"/>
    <w:rsid w:val="008D44D5"/>
    <w:rsid w:val="009012EA"/>
    <w:rsid w:val="009157CF"/>
    <w:rsid w:val="00917968"/>
    <w:rsid w:val="0093254F"/>
    <w:rsid w:val="00933244"/>
    <w:rsid w:val="009703D3"/>
    <w:rsid w:val="009B4065"/>
    <w:rsid w:val="00A62275"/>
    <w:rsid w:val="00A973F2"/>
    <w:rsid w:val="00AE7559"/>
    <w:rsid w:val="00AF78BC"/>
    <w:rsid w:val="00BA4571"/>
    <w:rsid w:val="00C060DD"/>
    <w:rsid w:val="00C44ADF"/>
    <w:rsid w:val="00C93F7B"/>
    <w:rsid w:val="00C942F8"/>
    <w:rsid w:val="00D47AEB"/>
    <w:rsid w:val="00DB0A68"/>
    <w:rsid w:val="00DB4576"/>
    <w:rsid w:val="00DD474B"/>
    <w:rsid w:val="00DE6A95"/>
    <w:rsid w:val="00E44369"/>
    <w:rsid w:val="00E93602"/>
    <w:rsid w:val="00ED04A7"/>
    <w:rsid w:val="00F251C3"/>
    <w:rsid w:val="00F52BD5"/>
    <w:rsid w:val="00FA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32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02B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02B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МОУ ООШ с.Камынина</cp:lastModifiedBy>
  <cp:revision>2</cp:revision>
  <cp:lastPrinted>2018-10-12T09:35:00Z</cp:lastPrinted>
  <dcterms:created xsi:type="dcterms:W3CDTF">2022-12-26T07:52:00Z</dcterms:created>
  <dcterms:modified xsi:type="dcterms:W3CDTF">2022-12-26T07:52:00Z</dcterms:modified>
</cp:coreProperties>
</file>