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93" w:rsidRDefault="00516493" w:rsidP="005164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Информационная справка </w:t>
      </w:r>
      <w:r w:rsidR="00A435FE" w:rsidRPr="004C3A66">
        <w:rPr>
          <w:b/>
          <w:sz w:val="28"/>
          <w:szCs w:val="28"/>
        </w:rPr>
        <w:t xml:space="preserve"> </w:t>
      </w:r>
    </w:p>
    <w:p w:rsidR="00A435FE" w:rsidRPr="004C3A66" w:rsidRDefault="00A435FE" w:rsidP="00516493">
      <w:pPr>
        <w:jc w:val="center"/>
        <w:rPr>
          <w:b/>
          <w:sz w:val="28"/>
          <w:szCs w:val="28"/>
        </w:rPr>
      </w:pPr>
      <w:r w:rsidRPr="004C3A66">
        <w:rPr>
          <w:b/>
          <w:sz w:val="28"/>
          <w:szCs w:val="28"/>
        </w:rPr>
        <w:t>о результатах ЕГЭ-2019 выпускников</w:t>
      </w:r>
    </w:p>
    <w:p w:rsidR="00A435FE" w:rsidRPr="004C3A66" w:rsidRDefault="00A435FE" w:rsidP="00A435FE">
      <w:pPr>
        <w:ind w:firstLine="708"/>
        <w:jc w:val="center"/>
        <w:rPr>
          <w:b/>
          <w:sz w:val="28"/>
          <w:szCs w:val="28"/>
        </w:rPr>
      </w:pPr>
      <w:r w:rsidRPr="004C3A66">
        <w:rPr>
          <w:b/>
          <w:sz w:val="28"/>
          <w:szCs w:val="28"/>
        </w:rPr>
        <w:t>общеобразовательных организаций Белинского района</w:t>
      </w:r>
    </w:p>
    <w:p w:rsidR="005476B5" w:rsidRPr="004C3A66" w:rsidRDefault="005476B5"/>
    <w:p w:rsidR="005476B5" w:rsidRPr="005476B5" w:rsidRDefault="0082198E" w:rsidP="005476B5">
      <w:pPr>
        <w:jc w:val="both"/>
        <w:rPr>
          <w:rFonts w:eastAsia="Calibri"/>
          <w:sz w:val="28"/>
          <w:szCs w:val="28"/>
          <w:lang w:eastAsia="en-US"/>
        </w:rPr>
      </w:pPr>
      <w:r w:rsidRPr="004C3A66">
        <w:rPr>
          <w:rFonts w:eastAsia="Calibri"/>
          <w:sz w:val="28"/>
          <w:szCs w:val="28"/>
          <w:lang w:eastAsia="en-US"/>
        </w:rPr>
        <w:t xml:space="preserve">  </w:t>
      </w:r>
      <w:r w:rsidR="00073EC3">
        <w:rPr>
          <w:rFonts w:eastAsia="Calibri"/>
          <w:sz w:val="28"/>
          <w:szCs w:val="28"/>
          <w:lang w:eastAsia="en-US"/>
        </w:rPr>
        <w:t xml:space="preserve"> </w:t>
      </w:r>
      <w:r w:rsidRPr="004C3A66">
        <w:rPr>
          <w:rFonts w:eastAsia="Calibri"/>
          <w:sz w:val="28"/>
          <w:szCs w:val="28"/>
          <w:lang w:eastAsia="en-US"/>
        </w:rPr>
        <w:t xml:space="preserve"> В 2019 году</w:t>
      </w:r>
      <w:r w:rsidR="007D0C05" w:rsidRPr="004C3A66">
        <w:rPr>
          <w:rFonts w:eastAsia="Calibri"/>
          <w:sz w:val="28"/>
          <w:szCs w:val="28"/>
          <w:lang w:eastAsia="en-US"/>
        </w:rPr>
        <w:t xml:space="preserve"> </w:t>
      </w:r>
      <w:r w:rsidR="00073EC3">
        <w:rPr>
          <w:rFonts w:eastAsia="Calibri"/>
          <w:sz w:val="28"/>
          <w:szCs w:val="28"/>
          <w:lang w:eastAsia="en-US"/>
        </w:rPr>
        <w:t xml:space="preserve">в государственной итоговой аттестации </w:t>
      </w:r>
      <w:r w:rsidR="003116B6">
        <w:rPr>
          <w:rFonts w:eastAsia="Calibri"/>
          <w:sz w:val="28"/>
          <w:szCs w:val="28"/>
          <w:lang w:eastAsia="en-US"/>
        </w:rPr>
        <w:t xml:space="preserve">по программе среднего общего образования </w:t>
      </w:r>
      <w:r w:rsidR="00073EC3">
        <w:rPr>
          <w:rFonts w:eastAsia="Calibri"/>
          <w:sz w:val="28"/>
          <w:szCs w:val="28"/>
          <w:lang w:eastAsia="en-US"/>
        </w:rPr>
        <w:t xml:space="preserve">принимали участие </w:t>
      </w:r>
      <w:r w:rsidR="007D0C05" w:rsidRPr="004C3A66">
        <w:rPr>
          <w:rFonts w:eastAsia="Calibri"/>
          <w:sz w:val="28"/>
          <w:szCs w:val="28"/>
          <w:lang w:eastAsia="en-US"/>
        </w:rPr>
        <w:t>75 выпускников 11 класса</w:t>
      </w:r>
      <w:r w:rsidR="005476B5" w:rsidRPr="005476B5">
        <w:rPr>
          <w:rFonts w:eastAsia="Calibri"/>
          <w:sz w:val="28"/>
          <w:szCs w:val="28"/>
          <w:lang w:eastAsia="en-US"/>
        </w:rPr>
        <w:t xml:space="preserve"> </w:t>
      </w:r>
      <w:r w:rsidR="00073EC3">
        <w:rPr>
          <w:rFonts w:eastAsia="Calibri"/>
          <w:sz w:val="28"/>
          <w:szCs w:val="28"/>
          <w:lang w:eastAsia="en-US"/>
        </w:rPr>
        <w:t>общеобразовательных школ</w:t>
      </w:r>
      <w:r w:rsidR="003116B6">
        <w:rPr>
          <w:rFonts w:eastAsia="Calibri"/>
          <w:sz w:val="28"/>
          <w:szCs w:val="28"/>
          <w:lang w:eastAsia="en-US"/>
        </w:rPr>
        <w:t xml:space="preserve"> Белинского района.</w:t>
      </w:r>
      <w:r w:rsidR="00D64D99">
        <w:rPr>
          <w:rFonts w:eastAsia="Calibri"/>
          <w:sz w:val="28"/>
          <w:szCs w:val="28"/>
          <w:lang w:eastAsia="en-US"/>
        </w:rPr>
        <w:t xml:space="preserve"> </w:t>
      </w:r>
    </w:p>
    <w:p w:rsidR="005476B5" w:rsidRPr="005476B5" w:rsidRDefault="005476B5" w:rsidP="005476B5">
      <w:pPr>
        <w:jc w:val="both"/>
        <w:rPr>
          <w:rFonts w:eastAsia="Calibri"/>
          <w:spacing w:val="-1"/>
          <w:sz w:val="28"/>
          <w:szCs w:val="28"/>
          <w:lang w:eastAsia="en-US"/>
        </w:rPr>
      </w:pPr>
      <w:r w:rsidRPr="005476B5">
        <w:rPr>
          <w:rFonts w:eastAsia="Calibri"/>
          <w:sz w:val="28"/>
          <w:szCs w:val="28"/>
          <w:lang w:eastAsia="en-US"/>
        </w:rPr>
        <w:t xml:space="preserve">    </w:t>
      </w:r>
      <w:r w:rsidRPr="005476B5">
        <w:rPr>
          <w:rFonts w:eastAsia="Calibri"/>
          <w:spacing w:val="-1"/>
          <w:sz w:val="28"/>
          <w:szCs w:val="28"/>
          <w:lang w:eastAsia="en-US"/>
        </w:rPr>
        <w:t>В ходе проведения ГИА в пункте проведения экзамена, расположенного на территории Белинского района, никаких нарушений выявлено не было.</w:t>
      </w:r>
    </w:p>
    <w:p w:rsidR="00792254" w:rsidRDefault="005476B5" w:rsidP="00792254">
      <w:pPr>
        <w:jc w:val="both"/>
        <w:rPr>
          <w:rFonts w:eastAsia="Calibri"/>
          <w:spacing w:val="-1"/>
          <w:sz w:val="28"/>
          <w:szCs w:val="28"/>
          <w:lang w:eastAsia="en-US"/>
        </w:rPr>
      </w:pPr>
      <w:r w:rsidRPr="005476B5">
        <w:rPr>
          <w:rFonts w:eastAsia="Calibri"/>
          <w:sz w:val="28"/>
          <w:szCs w:val="28"/>
          <w:lang w:eastAsia="en-US"/>
        </w:rPr>
        <w:t xml:space="preserve">   </w:t>
      </w:r>
      <w:r w:rsidR="003116B6">
        <w:rPr>
          <w:rFonts w:eastAsia="Calibri"/>
          <w:sz w:val="28"/>
          <w:szCs w:val="28"/>
          <w:lang w:eastAsia="en-US"/>
        </w:rPr>
        <w:t xml:space="preserve"> В этом году выпускники района сдавали  </w:t>
      </w:r>
      <w:r w:rsidR="003116B6" w:rsidRPr="005476B5">
        <w:rPr>
          <w:rFonts w:eastAsia="Calibri"/>
          <w:sz w:val="28"/>
          <w:szCs w:val="28"/>
          <w:lang w:eastAsia="en-US"/>
        </w:rPr>
        <w:t>два обязательных предмета и 9 предметов по выбору</w:t>
      </w:r>
      <w:r w:rsidR="003116B6" w:rsidRPr="003116B6">
        <w:rPr>
          <w:rFonts w:eastAsia="Calibri"/>
          <w:sz w:val="28"/>
          <w:szCs w:val="28"/>
          <w:lang w:eastAsia="en-US"/>
        </w:rPr>
        <w:t xml:space="preserve"> </w:t>
      </w:r>
      <w:r w:rsidR="003116B6">
        <w:rPr>
          <w:rFonts w:eastAsia="Calibri"/>
          <w:sz w:val="28"/>
          <w:szCs w:val="28"/>
          <w:lang w:eastAsia="en-US"/>
        </w:rPr>
        <w:t>в</w:t>
      </w:r>
      <w:r w:rsidR="003116B6" w:rsidRPr="005476B5">
        <w:rPr>
          <w:rFonts w:eastAsia="Calibri"/>
          <w:sz w:val="28"/>
          <w:szCs w:val="28"/>
          <w:lang w:eastAsia="en-US"/>
        </w:rPr>
        <w:t xml:space="preserve"> форме ЕГЭ</w:t>
      </w:r>
      <w:r w:rsidR="003116B6">
        <w:rPr>
          <w:rFonts w:eastAsia="Calibri"/>
          <w:sz w:val="28"/>
          <w:szCs w:val="28"/>
          <w:lang w:eastAsia="en-US"/>
        </w:rPr>
        <w:t xml:space="preserve">. </w:t>
      </w:r>
      <w:r w:rsidRPr="005476B5">
        <w:rPr>
          <w:rFonts w:eastAsia="Calibri"/>
          <w:sz w:val="28"/>
          <w:szCs w:val="28"/>
          <w:lang w:eastAsia="en-US"/>
        </w:rPr>
        <w:t xml:space="preserve"> По итогам результатов обязательных экзаменов средний балл ЕГЭ  по русскому языку составил 72,2 б. (на 3,2 б. выше, чем в прошлом году), по ма</w:t>
      </w:r>
      <w:r w:rsidR="002A28CC" w:rsidRPr="004C3A66">
        <w:rPr>
          <w:rFonts w:eastAsia="Calibri"/>
          <w:sz w:val="28"/>
          <w:szCs w:val="28"/>
          <w:lang w:eastAsia="en-US"/>
        </w:rPr>
        <w:t>тематике профильного уровня – 60,7 б. (на 7,1</w:t>
      </w:r>
      <w:r w:rsidRPr="005476B5">
        <w:rPr>
          <w:rFonts w:eastAsia="Calibri"/>
          <w:sz w:val="28"/>
          <w:szCs w:val="28"/>
          <w:lang w:eastAsia="en-US"/>
        </w:rPr>
        <w:t xml:space="preserve"> б. выше, чем в прошлом году), по </w:t>
      </w:r>
      <w:r w:rsidR="002A28CC" w:rsidRPr="004C3A66">
        <w:rPr>
          <w:rFonts w:eastAsia="Calibri"/>
          <w:sz w:val="28"/>
          <w:szCs w:val="28"/>
          <w:lang w:eastAsia="en-US"/>
        </w:rPr>
        <w:t>математике базового уровня – 4,7 б. (на 0,5</w:t>
      </w:r>
      <w:r w:rsidRPr="005476B5">
        <w:rPr>
          <w:rFonts w:eastAsia="Calibri"/>
          <w:sz w:val="28"/>
          <w:szCs w:val="28"/>
          <w:lang w:eastAsia="en-US"/>
        </w:rPr>
        <w:t xml:space="preserve"> б. выше, чем в прошлом году). </w:t>
      </w:r>
      <w:r w:rsidR="003116B6" w:rsidRPr="005476B5">
        <w:rPr>
          <w:rFonts w:eastAsia="Calibri"/>
          <w:spacing w:val="-1"/>
          <w:sz w:val="28"/>
          <w:szCs w:val="28"/>
          <w:lang w:eastAsia="en-US"/>
        </w:rPr>
        <w:t>Все 75 выпускников текущего года справились с ГИА и получили аттестат за курс средней школы.</w:t>
      </w:r>
    </w:p>
    <w:p w:rsidR="00A4060C" w:rsidRPr="00A4060C" w:rsidRDefault="00A24A59" w:rsidP="00A4060C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060C" w:rsidRPr="00A4060C">
        <w:rPr>
          <w:sz w:val="28"/>
          <w:szCs w:val="28"/>
        </w:rPr>
        <w:t>В ЕГЭ по русскому языку принимали участие 75 выпускников. Порог перешли все</w:t>
      </w:r>
      <w:r>
        <w:rPr>
          <w:sz w:val="28"/>
          <w:szCs w:val="28"/>
        </w:rPr>
        <w:t xml:space="preserve"> участники</w:t>
      </w:r>
      <w:r w:rsidR="00A4060C" w:rsidRPr="00A4060C">
        <w:rPr>
          <w:sz w:val="28"/>
          <w:szCs w:val="28"/>
        </w:rPr>
        <w:t xml:space="preserve">. Средний балл по данному предмету в районе составляет 72,2 б. 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(в прошлом году - </w:t>
      </w:r>
      <w:r w:rsidR="00A4060C" w:rsidRPr="00A4060C">
        <w:rPr>
          <w:sz w:val="28"/>
          <w:szCs w:val="28"/>
        </w:rPr>
        <w:t>69,0 б.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). </w:t>
      </w:r>
      <w:r w:rsidR="00A4060C" w:rsidRPr="00A4060C">
        <w:rPr>
          <w:sz w:val="28"/>
          <w:szCs w:val="28"/>
        </w:rPr>
        <w:t>Наибольшее количество баллов</w:t>
      </w:r>
      <w:r w:rsidR="00872E40">
        <w:rPr>
          <w:sz w:val="28"/>
          <w:szCs w:val="28"/>
        </w:rPr>
        <w:t>,</w:t>
      </w:r>
      <w:r w:rsidR="00A4060C" w:rsidRPr="00A4060C">
        <w:rPr>
          <w:sz w:val="28"/>
          <w:szCs w:val="28"/>
        </w:rPr>
        <w:t xml:space="preserve"> как и 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в прошлом году </w:t>
      </w:r>
      <w:r w:rsidR="00A4060C" w:rsidRPr="00A4060C">
        <w:rPr>
          <w:sz w:val="28"/>
          <w:szCs w:val="28"/>
        </w:rPr>
        <w:t>- 98б.</w:t>
      </w:r>
    </w:p>
    <w:p w:rsidR="00A4060C" w:rsidRPr="00A4060C" w:rsidRDefault="00A4060C" w:rsidP="00A4060C">
      <w:pPr>
        <w:autoSpaceDN w:val="0"/>
        <w:jc w:val="both"/>
        <w:rPr>
          <w:sz w:val="28"/>
          <w:szCs w:val="28"/>
        </w:rPr>
      </w:pPr>
      <w:r w:rsidRPr="00A4060C">
        <w:rPr>
          <w:sz w:val="28"/>
          <w:szCs w:val="28"/>
        </w:rPr>
        <w:t xml:space="preserve">     В ЕГЭ по математике базового уровня участвовали 3</w:t>
      </w:r>
      <w:r w:rsidR="00872E40">
        <w:rPr>
          <w:sz w:val="28"/>
          <w:szCs w:val="28"/>
        </w:rPr>
        <w:t>3</w:t>
      </w:r>
      <w:r w:rsidRPr="00A4060C">
        <w:rPr>
          <w:sz w:val="28"/>
          <w:szCs w:val="28"/>
        </w:rPr>
        <w:t xml:space="preserve"> выпускни</w:t>
      </w:r>
      <w:r w:rsidR="00872E40">
        <w:rPr>
          <w:sz w:val="28"/>
          <w:szCs w:val="28"/>
        </w:rPr>
        <w:t>ка. Средний балл по району – 4,7</w:t>
      </w:r>
      <w:r w:rsidRPr="00A4060C">
        <w:rPr>
          <w:sz w:val="28"/>
          <w:szCs w:val="28"/>
        </w:rPr>
        <w:t xml:space="preserve"> б. </w:t>
      </w:r>
      <w:r w:rsidRPr="00A4060C">
        <w:rPr>
          <w:rFonts w:eastAsia="Calibri"/>
          <w:sz w:val="28"/>
          <w:szCs w:val="28"/>
          <w:lang w:eastAsia="en-US"/>
        </w:rPr>
        <w:t xml:space="preserve">(в прошлом году </w:t>
      </w:r>
      <w:r w:rsidRPr="00A4060C">
        <w:rPr>
          <w:sz w:val="28"/>
          <w:szCs w:val="28"/>
        </w:rPr>
        <w:t>– 4,2 б.</w:t>
      </w:r>
      <w:r w:rsidRPr="00A4060C">
        <w:rPr>
          <w:rFonts w:eastAsia="Calibri"/>
          <w:sz w:val="28"/>
          <w:szCs w:val="28"/>
          <w:lang w:eastAsia="en-US"/>
        </w:rPr>
        <w:t xml:space="preserve">). </w:t>
      </w:r>
      <w:r w:rsidR="00872E40">
        <w:rPr>
          <w:sz w:val="28"/>
          <w:szCs w:val="28"/>
        </w:rPr>
        <w:t>Минимальный порог</w:t>
      </w:r>
      <w:r w:rsidRPr="00A4060C">
        <w:rPr>
          <w:sz w:val="28"/>
          <w:szCs w:val="28"/>
        </w:rPr>
        <w:t xml:space="preserve"> перешли все выпускники.</w:t>
      </w:r>
    </w:p>
    <w:p w:rsidR="00A4060C" w:rsidRPr="00A4060C" w:rsidRDefault="00A4060C" w:rsidP="00A4060C">
      <w:pPr>
        <w:autoSpaceDN w:val="0"/>
        <w:jc w:val="both"/>
        <w:rPr>
          <w:sz w:val="28"/>
          <w:szCs w:val="28"/>
        </w:rPr>
      </w:pPr>
      <w:r w:rsidRPr="00A4060C">
        <w:rPr>
          <w:sz w:val="28"/>
          <w:szCs w:val="28"/>
        </w:rPr>
        <w:t xml:space="preserve">     ЕГЭ  по математике профильного уровня сдавал</w:t>
      </w:r>
      <w:r w:rsidR="00544CC1">
        <w:rPr>
          <w:sz w:val="28"/>
          <w:szCs w:val="28"/>
        </w:rPr>
        <w:t>и 42</w:t>
      </w:r>
      <w:r w:rsidRPr="00A4060C">
        <w:rPr>
          <w:sz w:val="28"/>
          <w:szCs w:val="28"/>
        </w:rPr>
        <w:t xml:space="preserve"> выпускник</w:t>
      </w:r>
      <w:r w:rsidR="00544CC1">
        <w:rPr>
          <w:sz w:val="28"/>
          <w:szCs w:val="28"/>
        </w:rPr>
        <w:t>а. Средний балл по району – 60</w:t>
      </w:r>
      <w:r w:rsidRPr="00A4060C">
        <w:rPr>
          <w:sz w:val="28"/>
          <w:szCs w:val="28"/>
        </w:rPr>
        <w:t>,</w:t>
      </w:r>
      <w:r w:rsidR="00544CC1">
        <w:rPr>
          <w:sz w:val="28"/>
          <w:szCs w:val="28"/>
        </w:rPr>
        <w:t>7</w:t>
      </w:r>
      <w:r w:rsidRPr="00A4060C">
        <w:rPr>
          <w:sz w:val="28"/>
          <w:szCs w:val="28"/>
        </w:rPr>
        <w:t xml:space="preserve"> б. </w:t>
      </w:r>
      <w:r w:rsidRPr="00A4060C">
        <w:rPr>
          <w:rFonts w:eastAsia="Calibri"/>
          <w:sz w:val="28"/>
          <w:szCs w:val="28"/>
          <w:lang w:eastAsia="en-US"/>
        </w:rPr>
        <w:t xml:space="preserve">(в прошлом году </w:t>
      </w:r>
      <w:r w:rsidRPr="00A4060C">
        <w:rPr>
          <w:sz w:val="28"/>
          <w:szCs w:val="28"/>
        </w:rPr>
        <w:t>– 53,6 б.</w:t>
      </w:r>
      <w:r w:rsidRPr="00A4060C">
        <w:rPr>
          <w:rFonts w:eastAsia="Calibri"/>
          <w:sz w:val="28"/>
          <w:szCs w:val="28"/>
          <w:lang w:eastAsia="en-US"/>
        </w:rPr>
        <w:t xml:space="preserve">). </w:t>
      </w:r>
      <w:r w:rsidRPr="00A4060C">
        <w:rPr>
          <w:sz w:val="28"/>
          <w:szCs w:val="28"/>
        </w:rPr>
        <w:t xml:space="preserve">Самый высокий балл - 84 б. </w:t>
      </w:r>
      <w:r w:rsidR="00544CC1">
        <w:rPr>
          <w:sz w:val="28"/>
          <w:szCs w:val="28"/>
        </w:rPr>
        <w:t xml:space="preserve">Минимальный порог </w:t>
      </w:r>
      <w:r w:rsidRPr="00A4060C">
        <w:rPr>
          <w:sz w:val="28"/>
          <w:szCs w:val="28"/>
        </w:rPr>
        <w:t xml:space="preserve"> не перешел</w:t>
      </w:r>
      <w:r w:rsidR="00516493">
        <w:rPr>
          <w:sz w:val="28"/>
          <w:szCs w:val="28"/>
        </w:rPr>
        <w:t xml:space="preserve"> 1 выпускник</w:t>
      </w:r>
      <w:r w:rsidRPr="00A4060C">
        <w:rPr>
          <w:sz w:val="28"/>
          <w:szCs w:val="28"/>
        </w:rPr>
        <w:t xml:space="preserve">, пересдал </w:t>
      </w:r>
      <w:r w:rsidR="00544CC1">
        <w:rPr>
          <w:sz w:val="28"/>
          <w:szCs w:val="28"/>
        </w:rPr>
        <w:t>(математику базового уровня)</w:t>
      </w:r>
      <w:r w:rsidRPr="00A4060C">
        <w:rPr>
          <w:sz w:val="28"/>
          <w:szCs w:val="28"/>
        </w:rPr>
        <w:t xml:space="preserve"> в резервный день</w:t>
      </w:r>
      <w:r w:rsidR="00544CC1">
        <w:rPr>
          <w:sz w:val="28"/>
          <w:szCs w:val="28"/>
        </w:rPr>
        <w:t>.</w:t>
      </w:r>
    </w:p>
    <w:p w:rsidR="00516493" w:rsidRDefault="00A4060C" w:rsidP="00A4060C">
      <w:pPr>
        <w:autoSpaceDN w:val="0"/>
        <w:jc w:val="both"/>
        <w:rPr>
          <w:sz w:val="28"/>
          <w:szCs w:val="28"/>
        </w:rPr>
      </w:pPr>
      <w:r w:rsidRPr="00A4060C">
        <w:rPr>
          <w:sz w:val="28"/>
          <w:szCs w:val="28"/>
        </w:rPr>
        <w:t xml:space="preserve">      ЕГЭ по литературе сдавали 2 выпускницы. Средний балл по району – 66,5 б. </w:t>
      </w:r>
      <w:r w:rsidRPr="00A4060C">
        <w:rPr>
          <w:rFonts w:eastAsia="Calibri"/>
          <w:sz w:val="28"/>
          <w:szCs w:val="28"/>
          <w:lang w:eastAsia="en-US"/>
        </w:rPr>
        <w:t xml:space="preserve">(в прошлом году </w:t>
      </w:r>
      <w:r w:rsidRPr="00A4060C">
        <w:rPr>
          <w:sz w:val="28"/>
          <w:szCs w:val="28"/>
        </w:rPr>
        <w:t>– 67 б.</w:t>
      </w:r>
      <w:r w:rsidRPr="00A4060C">
        <w:rPr>
          <w:rFonts w:eastAsia="Calibri"/>
          <w:sz w:val="28"/>
          <w:szCs w:val="28"/>
          <w:lang w:eastAsia="en-US"/>
        </w:rPr>
        <w:t xml:space="preserve">). </w:t>
      </w:r>
      <w:r w:rsidRPr="00A4060C">
        <w:rPr>
          <w:sz w:val="28"/>
          <w:szCs w:val="28"/>
        </w:rPr>
        <w:t>Самый высокий балл - 71 б.</w:t>
      </w:r>
    </w:p>
    <w:p w:rsidR="00A4060C" w:rsidRPr="00A4060C" w:rsidRDefault="00544CC1" w:rsidP="00A4060C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60C" w:rsidRPr="00A4060C">
        <w:rPr>
          <w:sz w:val="28"/>
          <w:szCs w:val="28"/>
        </w:rPr>
        <w:t xml:space="preserve">В ЕГЭ по обществознанию </w:t>
      </w:r>
      <w:r w:rsidR="00A35AFD">
        <w:rPr>
          <w:sz w:val="28"/>
          <w:szCs w:val="28"/>
        </w:rPr>
        <w:t>принимал</w:t>
      </w:r>
      <w:r w:rsidR="00A4060C" w:rsidRPr="00A4060C">
        <w:rPr>
          <w:sz w:val="28"/>
          <w:szCs w:val="28"/>
        </w:rPr>
        <w:t xml:space="preserve"> участие 31 выпускник. Средний балл по району - 63,6  б. </w:t>
      </w:r>
      <w:r w:rsidR="00A4060C" w:rsidRPr="00A4060C">
        <w:rPr>
          <w:rFonts w:eastAsia="Calibri"/>
          <w:sz w:val="28"/>
          <w:szCs w:val="28"/>
          <w:lang w:eastAsia="en-US"/>
        </w:rPr>
        <w:t>(в прошлом году</w:t>
      </w:r>
      <w:r w:rsidR="007F504E">
        <w:rPr>
          <w:sz w:val="28"/>
          <w:szCs w:val="28"/>
        </w:rPr>
        <w:t>- 60,2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). </w:t>
      </w:r>
      <w:r w:rsidR="00516493">
        <w:rPr>
          <w:sz w:val="28"/>
          <w:szCs w:val="28"/>
        </w:rPr>
        <w:t>Самый высокий балл - 87 б</w:t>
      </w:r>
      <w:r w:rsidR="00A4060C" w:rsidRPr="00A4060C">
        <w:rPr>
          <w:sz w:val="28"/>
          <w:szCs w:val="28"/>
        </w:rPr>
        <w:t xml:space="preserve">. Минимальный порог не преодолела 1 выпускница </w:t>
      </w:r>
      <w:r w:rsidR="00A35AFD">
        <w:rPr>
          <w:sz w:val="28"/>
          <w:szCs w:val="28"/>
        </w:rPr>
        <w:t xml:space="preserve">городской </w:t>
      </w:r>
      <w:r w:rsidR="00A4060C" w:rsidRPr="00A4060C">
        <w:rPr>
          <w:sz w:val="28"/>
          <w:szCs w:val="28"/>
        </w:rPr>
        <w:t>школы № 2.</w:t>
      </w:r>
    </w:p>
    <w:p w:rsidR="00A4060C" w:rsidRPr="00A4060C" w:rsidRDefault="00A4060C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 w:rsidRPr="00A4060C">
        <w:rPr>
          <w:sz w:val="28"/>
          <w:szCs w:val="28"/>
        </w:rPr>
        <w:t xml:space="preserve">       ЕГЭ по биологии  сдавали 27 выпускников. Средний балл по предмету в районе – 59,9 б. </w:t>
      </w:r>
      <w:r w:rsidRPr="00A4060C">
        <w:rPr>
          <w:rFonts w:eastAsia="Calibri"/>
          <w:sz w:val="28"/>
          <w:szCs w:val="28"/>
          <w:lang w:eastAsia="en-US"/>
        </w:rPr>
        <w:t>(в прошлом году</w:t>
      </w:r>
      <w:r w:rsidRPr="00A4060C">
        <w:rPr>
          <w:sz w:val="28"/>
          <w:szCs w:val="28"/>
        </w:rPr>
        <w:t>- 58 б.</w:t>
      </w:r>
      <w:r w:rsidRPr="00A4060C">
        <w:rPr>
          <w:rFonts w:eastAsia="Calibri"/>
          <w:sz w:val="28"/>
          <w:szCs w:val="28"/>
          <w:lang w:eastAsia="en-US"/>
        </w:rPr>
        <w:t xml:space="preserve">). </w:t>
      </w:r>
      <w:r w:rsidRPr="00A4060C">
        <w:rPr>
          <w:sz w:val="28"/>
          <w:szCs w:val="28"/>
        </w:rPr>
        <w:t xml:space="preserve">Самый высокий балл - 91 б. Минимальный </w:t>
      </w:r>
      <w:r w:rsidR="00A35AFD">
        <w:rPr>
          <w:sz w:val="28"/>
          <w:szCs w:val="28"/>
        </w:rPr>
        <w:t>порог не преодолели 2 выпускников</w:t>
      </w:r>
      <w:r w:rsidR="00516493">
        <w:rPr>
          <w:sz w:val="28"/>
          <w:szCs w:val="28"/>
        </w:rPr>
        <w:t xml:space="preserve"> текущего года</w:t>
      </w:r>
      <w:r w:rsidRPr="00A4060C">
        <w:rPr>
          <w:sz w:val="28"/>
          <w:szCs w:val="28"/>
        </w:rPr>
        <w:t>.</w:t>
      </w:r>
      <w:r w:rsidR="00A35AFD">
        <w:rPr>
          <w:sz w:val="28"/>
          <w:szCs w:val="28"/>
        </w:rPr>
        <w:t xml:space="preserve"> </w:t>
      </w:r>
    </w:p>
    <w:p w:rsidR="00A4060C" w:rsidRP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060C" w:rsidRPr="00A4060C">
        <w:rPr>
          <w:sz w:val="28"/>
          <w:szCs w:val="28"/>
        </w:rPr>
        <w:t xml:space="preserve">ЕГЭ  по английскому языку  сдавала 1 выпускница </w:t>
      </w:r>
      <w:r w:rsidR="00A35AFD">
        <w:rPr>
          <w:sz w:val="28"/>
          <w:szCs w:val="28"/>
        </w:rPr>
        <w:t xml:space="preserve">городской </w:t>
      </w:r>
      <w:r w:rsidR="00A4060C" w:rsidRPr="00A4060C">
        <w:rPr>
          <w:sz w:val="28"/>
          <w:szCs w:val="28"/>
        </w:rPr>
        <w:t>школы № 2. Средний балл – 86 б.</w:t>
      </w:r>
      <w:r w:rsidR="00A35AFD" w:rsidRPr="00A35AFD">
        <w:rPr>
          <w:rFonts w:eastAsia="Calibri"/>
          <w:sz w:val="28"/>
          <w:szCs w:val="28"/>
          <w:lang w:eastAsia="en-US"/>
        </w:rPr>
        <w:t xml:space="preserve"> </w:t>
      </w:r>
      <w:r w:rsidR="00A35AFD" w:rsidRPr="00A4060C">
        <w:rPr>
          <w:rFonts w:eastAsia="Calibri"/>
          <w:sz w:val="28"/>
          <w:szCs w:val="28"/>
          <w:lang w:eastAsia="en-US"/>
        </w:rPr>
        <w:t>(в прошлом году</w:t>
      </w:r>
      <w:r w:rsidR="00A35AFD">
        <w:rPr>
          <w:sz w:val="28"/>
          <w:szCs w:val="28"/>
        </w:rPr>
        <w:t>- 57,7</w:t>
      </w:r>
      <w:r w:rsidR="00A35AFD" w:rsidRPr="00A4060C">
        <w:rPr>
          <w:sz w:val="28"/>
          <w:szCs w:val="28"/>
        </w:rPr>
        <w:t xml:space="preserve"> б.</w:t>
      </w:r>
      <w:r w:rsidR="00A35AFD" w:rsidRPr="00A4060C">
        <w:rPr>
          <w:rFonts w:eastAsia="Calibri"/>
          <w:sz w:val="28"/>
          <w:szCs w:val="28"/>
          <w:lang w:eastAsia="en-US"/>
        </w:rPr>
        <w:t>).</w:t>
      </w:r>
      <w:r w:rsidR="00A35AFD">
        <w:rPr>
          <w:rFonts w:eastAsia="Calibri"/>
          <w:sz w:val="28"/>
          <w:szCs w:val="28"/>
          <w:lang w:eastAsia="en-US"/>
        </w:rPr>
        <w:t xml:space="preserve"> </w:t>
      </w:r>
    </w:p>
    <w:p w:rsidR="00A4060C" w:rsidRDefault="00A4060C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 w:rsidRPr="00A4060C">
        <w:rPr>
          <w:sz w:val="28"/>
          <w:szCs w:val="28"/>
        </w:rPr>
        <w:t xml:space="preserve">    </w:t>
      </w:r>
      <w:r w:rsidR="00A24A59">
        <w:rPr>
          <w:sz w:val="28"/>
          <w:szCs w:val="28"/>
        </w:rPr>
        <w:t xml:space="preserve">  </w:t>
      </w:r>
      <w:r w:rsidRPr="00A4060C">
        <w:rPr>
          <w:sz w:val="28"/>
          <w:szCs w:val="28"/>
        </w:rPr>
        <w:t>ЕГЭ  по немецкому  языку  сдавала 1 выпускница школы с. Поима. Средний балл – 69 б.</w:t>
      </w:r>
      <w:r w:rsidR="00A35AFD">
        <w:rPr>
          <w:sz w:val="28"/>
          <w:szCs w:val="28"/>
        </w:rPr>
        <w:t xml:space="preserve"> (в прошлом году не сдавали).</w:t>
      </w:r>
      <w:r w:rsidR="00D65F87">
        <w:rPr>
          <w:sz w:val="28"/>
          <w:szCs w:val="28"/>
        </w:rPr>
        <w:t xml:space="preserve"> 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060C" w:rsidRPr="00A4060C">
        <w:rPr>
          <w:sz w:val="28"/>
          <w:szCs w:val="28"/>
        </w:rPr>
        <w:t xml:space="preserve">ЕГЭ по истории сдавали 14  выпускников. Районный средний балл – 59,9 б. 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(в прошлом году - </w:t>
      </w:r>
      <w:r w:rsidR="00A4060C" w:rsidRPr="00A4060C">
        <w:rPr>
          <w:sz w:val="28"/>
          <w:szCs w:val="28"/>
        </w:rPr>
        <w:t>59,1 б.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). </w:t>
      </w:r>
      <w:r w:rsidR="00516493">
        <w:rPr>
          <w:sz w:val="28"/>
          <w:szCs w:val="28"/>
        </w:rPr>
        <w:t>Самый высокий балл – 79 б</w:t>
      </w:r>
      <w:r w:rsidR="00D65F87">
        <w:rPr>
          <w:sz w:val="28"/>
          <w:szCs w:val="28"/>
        </w:rPr>
        <w:t xml:space="preserve">. </w:t>
      </w:r>
      <w:r w:rsidR="00A4060C" w:rsidRPr="00A4060C">
        <w:rPr>
          <w:sz w:val="28"/>
          <w:szCs w:val="28"/>
        </w:rPr>
        <w:t>Порог перешли все</w:t>
      </w:r>
      <w:r w:rsidR="00D65F87">
        <w:rPr>
          <w:sz w:val="28"/>
          <w:szCs w:val="28"/>
        </w:rPr>
        <w:t xml:space="preserve"> участники</w:t>
      </w:r>
      <w:r w:rsidR="00A4060C" w:rsidRPr="00A4060C">
        <w:rPr>
          <w:sz w:val="28"/>
          <w:szCs w:val="28"/>
        </w:rPr>
        <w:t>.</w:t>
      </w:r>
      <w:r w:rsidR="00D65F87">
        <w:rPr>
          <w:sz w:val="28"/>
          <w:szCs w:val="28"/>
        </w:rPr>
        <w:t xml:space="preserve"> </w:t>
      </w:r>
    </w:p>
    <w:p w:rsidR="00616989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060C" w:rsidRPr="00A4060C">
        <w:rPr>
          <w:sz w:val="28"/>
          <w:szCs w:val="28"/>
        </w:rPr>
        <w:t>В ЕГЭ по информатике участвовали 9 человек</w:t>
      </w:r>
      <w:r w:rsidR="00CA27F8">
        <w:rPr>
          <w:sz w:val="28"/>
          <w:szCs w:val="28"/>
        </w:rPr>
        <w:t>.  Средний балл по району – 64,6</w:t>
      </w:r>
      <w:r w:rsidR="00A4060C" w:rsidRPr="00A4060C">
        <w:rPr>
          <w:sz w:val="28"/>
          <w:szCs w:val="28"/>
        </w:rPr>
        <w:t xml:space="preserve"> б. 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(в прошлом году - </w:t>
      </w:r>
      <w:r w:rsidR="00A4060C" w:rsidRPr="00A4060C">
        <w:rPr>
          <w:sz w:val="28"/>
          <w:szCs w:val="28"/>
        </w:rPr>
        <w:t>54 б.</w:t>
      </w:r>
      <w:r w:rsidR="00A4060C" w:rsidRPr="00A4060C">
        <w:rPr>
          <w:rFonts w:eastAsia="Calibri"/>
          <w:sz w:val="28"/>
          <w:szCs w:val="28"/>
          <w:lang w:eastAsia="en-US"/>
        </w:rPr>
        <w:t xml:space="preserve">). </w:t>
      </w:r>
      <w:r w:rsidR="00A4060C" w:rsidRPr="00A4060C">
        <w:rPr>
          <w:sz w:val="28"/>
          <w:szCs w:val="28"/>
        </w:rPr>
        <w:t xml:space="preserve">Самый высокий балл - 84 б. </w:t>
      </w:r>
      <w:r w:rsidR="00516493">
        <w:rPr>
          <w:sz w:val="28"/>
          <w:szCs w:val="28"/>
        </w:rPr>
        <w:t xml:space="preserve">   </w:t>
      </w:r>
    </w:p>
    <w:p w:rsidR="00A4060C" w:rsidRP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4060C" w:rsidRPr="00A4060C">
        <w:rPr>
          <w:sz w:val="28"/>
          <w:szCs w:val="28"/>
        </w:rPr>
        <w:t xml:space="preserve">ЕГЭ по физике сдавали 17 выпускников. Средний балл  по району – 53,8 б. (в прошлом году – 48,2 </w:t>
      </w:r>
      <w:r w:rsidR="00516493">
        <w:rPr>
          <w:sz w:val="28"/>
          <w:szCs w:val="28"/>
        </w:rPr>
        <w:t>б.). Самый высокий балл - 86 б</w:t>
      </w:r>
      <w:r w:rsidR="00A4060C" w:rsidRPr="00A4060C">
        <w:rPr>
          <w:sz w:val="28"/>
          <w:szCs w:val="28"/>
        </w:rPr>
        <w:t>.  Минимальный порог не преодолел 1</w:t>
      </w:r>
      <w:r w:rsidR="00104915">
        <w:rPr>
          <w:sz w:val="28"/>
          <w:szCs w:val="28"/>
        </w:rPr>
        <w:t xml:space="preserve"> выпускник</w:t>
      </w:r>
      <w:r w:rsidR="00A4060C" w:rsidRPr="00A4060C">
        <w:rPr>
          <w:sz w:val="28"/>
          <w:szCs w:val="28"/>
        </w:rPr>
        <w:t>.</w:t>
      </w:r>
    </w:p>
    <w:p w:rsidR="00A4060C" w:rsidRDefault="00A4060C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 w:rsidRPr="00A4060C">
        <w:rPr>
          <w:sz w:val="28"/>
          <w:szCs w:val="28"/>
        </w:rPr>
        <w:t xml:space="preserve">       ЕГЭ по химии сдавали 20 выпускников. Средний балл по району – 61,2 б. </w:t>
      </w:r>
      <w:r w:rsidRPr="00A4060C">
        <w:rPr>
          <w:rFonts w:eastAsia="Calibri"/>
          <w:sz w:val="28"/>
          <w:szCs w:val="28"/>
          <w:lang w:eastAsia="en-US"/>
        </w:rPr>
        <w:t xml:space="preserve">(в прошлом году - </w:t>
      </w:r>
      <w:r w:rsidRPr="00A4060C">
        <w:rPr>
          <w:sz w:val="28"/>
          <w:szCs w:val="28"/>
        </w:rPr>
        <w:t>63,9 б.</w:t>
      </w:r>
      <w:r w:rsidRPr="00A4060C">
        <w:rPr>
          <w:rFonts w:eastAsia="Calibri"/>
          <w:sz w:val="28"/>
          <w:szCs w:val="28"/>
          <w:lang w:eastAsia="en-US"/>
        </w:rPr>
        <w:t xml:space="preserve">). </w:t>
      </w:r>
      <w:r w:rsidRPr="00A4060C">
        <w:rPr>
          <w:sz w:val="28"/>
          <w:szCs w:val="28"/>
        </w:rPr>
        <w:t>Самый высокий балл - 100 б. набрала выпускница школы № 2</w:t>
      </w:r>
      <w:r w:rsidR="00104915">
        <w:rPr>
          <w:sz w:val="28"/>
          <w:szCs w:val="28"/>
        </w:rPr>
        <w:t xml:space="preserve"> г. Белинского</w:t>
      </w:r>
      <w:r w:rsidRPr="00A4060C">
        <w:rPr>
          <w:sz w:val="28"/>
          <w:szCs w:val="28"/>
        </w:rPr>
        <w:t>. Минимальный порог не преодолели 2 выпускников</w:t>
      </w:r>
      <w:r>
        <w:rPr>
          <w:sz w:val="28"/>
          <w:szCs w:val="28"/>
        </w:rPr>
        <w:t>.</w:t>
      </w:r>
    </w:p>
    <w:p w:rsidR="00A4060C" w:rsidRPr="003C64B5" w:rsidRDefault="00A24A59" w:rsidP="00A4060C">
      <w:pPr>
        <w:pBdr>
          <w:bottom w:val="single" w:sz="12" w:space="31" w:color="auto"/>
        </w:pBdr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C64B5">
        <w:rPr>
          <w:rFonts w:eastAsia="Calibri"/>
          <w:sz w:val="28"/>
          <w:szCs w:val="28"/>
          <w:lang w:eastAsia="en-US"/>
        </w:rPr>
        <w:t>С</w:t>
      </w:r>
      <w:r w:rsidR="003116B6">
        <w:rPr>
          <w:rFonts w:eastAsia="Calibri"/>
          <w:sz w:val="28"/>
          <w:szCs w:val="28"/>
          <w:lang w:eastAsia="en-US"/>
        </w:rPr>
        <w:t>ледует отметить, что</w:t>
      </w:r>
      <w:r w:rsidR="00792254" w:rsidRPr="005476B5">
        <w:rPr>
          <w:rFonts w:eastAsia="Calibri"/>
          <w:sz w:val="28"/>
          <w:szCs w:val="28"/>
          <w:lang w:eastAsia="en-US"/>
        </w:rPr>
        <w:t xml:space="preserve"> </w:t>
      </w:r>
      <w:r w:rsidR="003C64B5" w:rsidRPr="001C2116">
        <w:rPr>
          <w:rFonts w:eastAsia="Calibri"/>
          <w:sz w:val="28"/>
          <w:szCs w:val="28"/>
          <w:lang w:eastAsia="en-US"/>
        </w:rPr>
        <w:t xml:space="preserve"> </w:t>
      </w:r>
      <w:r w:rsidR="00792254" w:rsidRPr="001C2116">
        <w:rPr>
          <w:rFonts w:eastAsia="Calibri"/>
          <w:sz w:val="28"/>
          <w:szCs w:val="28"/>
          <w:lang w:eastAsia="en-US"/>
        </w:rPr>
        <w:t xml:space="preserve">выше прошлогодних показателей у выпускников 11 класса </w:t>
      </w:r>
      <w:r w:rsidR="003C64B5">
        <w:rPr>
          <w:rFonts w:eastAsia="Calibri"/>
          <w:sz w:val="28"/>
          <w:szCs w:val="28"/>
          <w:lang w:eastAsia="en-US"/>
        </w:rPr>
        <w:t xml:space="preserve">средних </w:t>
      </w:r>
      <w:r w:rsidR="00792254" w:rsidRPr="001C2116">
        <w:rPr>
          <w:rFonts w:eastAsia="Calibri"/>
          <w:sz w:val="28"/>
          <w:szCs w:val="28"/>
          <w:lang w:eastAsia="en-US"/>
        </w:rPr>
        <w:t>школ района имеются</w:t>
      </w:r>
      <w:r w:rsidR="00792254" w:rsidRPr="005476B5">
        <w:rPr>
          <w:rFonts w:eastAsia="Calibri"/>
          <w:sz w:val="28"/>
          <w:szCs w:val="28"/>
          <w:lang w:eastAsia="en-US"/>
        </w:rPr>
        <w:t xml:space="preserve"> результаты в ЕГЭ по 9 пред</w:t>
      </w:r>
      <w:r w:rsidR="003C64B5">
        <w:rPr>
          <w:rFonts w:eastAsia="Calibri"/>
          <w:sz w:val="28"/>
          <w:szCs w:val="28"/>
          <w:lang w:eastAsia="en-US"/>
        </w:rPr>
        <w:t xml:space="preserve">метам: </w:t>
      </w:r>
      <w:r w:rsidR="00792254" w:rsidRPr="005476B5">
        <w:rPr>
          <w:rFonts w:eastAsia="Calibri"/>
          <w:sz w:val="28"/>
          <w:szCs w:val="28"/>
          <w:lang w:eastAsia="en-US"/>
        </w:rPr>
        <w:t>русском</w:t>
      </w:r>
      <w:r w:rsidR="003C64B5">
        <w:rPr>
          <w:rFonts w:eastAsia="Calibri"/>
          <w:sz w:val="28"/>
          <w:szCs w:val="28"/>
          <w:lang w:eastAsia="en-US"/>
        </w:rPr>
        <w:t>у языку</w:t>
      </w:r>
      <w:r w:rsidR="00792254" w:rsidRPr="005476B5">
        <w:rPr>
          <w:rFonts w:eastAsia="Calibri"/>
          <w:sz w:val="28"/>
          <w:szCs w:val="28"/>
          <w:lang w:eastAsia="en-US"/>
        </w:rPr>
        <w:t xml:space="preserve">, </w:t>
      </w:r>
      <w:r w:rsidR="003C64B5">
        <w:rPr>
          <w:rFonts w:eastAsia="Calibri"/>
          <w:sz w:val="28"/>
          <w:szCs w:val="28"/>
          <w:lang w:eastAsia="en-US"/>
        </w:rPr>
        <w:t>истории</w:t>
      </w:r>
      <w:r w:rsidR="00792254" w:rsidRPr="005476B5">
        <w:rPr>
          <w:rFonts w:eastAsia="Calibri"/>
          <w:sz w:val="28"/>
          <w:szCs w:val="28"/>
          <w:lang w:eastAsia="en-US"/>
        </w:rPr>
        <w:t>, б</w:t>
      </w:r>
      <w:r w:rsidR="003C64B5">
        <w:rPr>
          <w:rFonts w:eastAsia="Calibri"/>
          <w:sz w:val="28"/>
          <w:szCs w:val="28"/>
          <w:lang w:eastAsia="en-US"/>
        </w:rPr>
        <w:t>иологии</w:t>
      </w:r>
      <w:r w:rsidR="00792254" w:rsidRPr="005476B5">
        <w:rPr>
          <w:rFonts w:eastAsia="Calibri"/>
          <w:sz w:val="28"/>
          <w:szCs w:val="28"/>
          <w:lang w:eastAsia="en-US"/>
        </w:rPr>
        <w:t>,</w:t>
      </w:r>
      <w:r w:rsidR="003C64B5">
        <w:rPr>
          <w:rFonts w:eastAsia="Calibri"/>
          <w:sz w:val="28"/>
          <w:szCs w:val="28"/>
          <w:lang w:eastAsia="en-US"/>
        </w:rPr>
        <w:t xml:space="preserve"> физике</w:t>
      </w:r>
      <w:r w:rsidR="00792254" w:rsidRPr="005476B5">
        <w:rPr>
          <w:rFonts w:eastAsia="Calibri"/>
          <w:sz w:val="28"/>
          <w:szCs w:val="28"/>
          <w:lang w:eastAsia="en-US"/>
        </w:rPr>
        <w:t>, английск</w:t>
      </w:r>
      <w:r w:rsidR="003C64B5">
        <w:rPr>
          <w:rFonts w:eastAsia="Calibri"/>
          <w:sz w:val="28"/>
          <w:szCs w:val="28"/>
          <w:lang w:eastAsia="en-US"/>
        </w:rPr>
        <w:t>ому языку</w:t>
      </w:r>
      <w:r w:rsidR="00792254" w:rsidRPr="005476B5">
        <w:rPr>
          <w:rFonts w:eastAsia="Calibri"/>
          <w:sz w:val="28"/>
          <w:szCs w:val="28"/>
          <w:lang w:eastAsia="en-US"/>
        </w:rPr>
        <w:t>, математике базового и профи</w:t>
      </w:r>
      <w:r w:rsidR="00751492" w:rsidRPr="004C3A66">
        <w:rPr>
          <w:rFonts w:eastAsia="Calibri"/>
          <w:sz w:val="28"/>
          <w:szCs w:val="28"/>
          <w:lang w:eastAsia="en-US"/>
        </w:rPr>
        <w:t>л</w:t>
      </w:r>
      <w:r w:rsidR="003C64B5">
        <w:rPr>
          <w:rFonts w:eastAsia="Calibri"/>
          <w:sz w:val="28"/>
          <w:szCs w:val="28"/>
          <w:lang w:eastAsia="en-US"/>
        </w:rPr>
        <w:t>ьного уровней</w:t>
      </w:r>
      <w:r w:rsidR="00792254" w:rsidRPr="005476B5">
        <w:rPr>
          <w:rFonts w:eastAsia="Calibri"/>
          <w:sz w:val="28"/>
          <w:szCs w:val="28"/>
          <w:lang w:eastAsia="en-US"/>
        </w:rPr>
        <w:t>, обществ</w:t>
      </w:r>
      <w:r w:rsidR="003C64B5">
        <w:rPr>
          <w:rFonts w:eastAsia="Calibri"/>
          <w:sz w:val="28"/>
          <w:szCs w:val="28"/>
          <w:lang w:eastAsia="en-US"/>
        </w:rPr>
        <w:t>ознанию</w:t>
      </w:r>
      <w:r w:rsidR="00792254" w:rsidRPr="005476B5">
        <w:rPr>
          <w:rFonts w:eastAsia="Calibri"/>
          <w:sz w:val="28"/>
          <w:szCs w:val="28"/>
          <w:lang w:eastAsia="en-US"/>
        </w:rPr>
        <w:t xml:space="preserve"> </w:t>
      </w:r>
      <w:r w:rsidR="00751492" w:rsidRPr="004C3A66">
        <w:rPr>
          <w:rFonts w:eastAsia="Calibri"/>
          <w:sz w:val="28"/>
          <w:szCs w:val="28"/>
          <w:lang w:eastAsia="en-US"/>
        </w:rPr>
        <w:t xml:space="preserve">и </w:t>
      </w:r>
      <w:r w:rsidR="003C64B5">
        <w:rPr>
          <w:rFonts w:eastAsia="Calibri"/>
          <w:sz w:val="28"/>
          <w:szCs w:val="28"/>
          <w:lang w:eastAsia="en-US"/>
        </w:rPr>
        <w:t>информатике</w:t>
      </w:r>
      <w:r w:rsidR="00792254" w:rsidRPr="005476B5">
        <w:rPr>
          <w:rFonts w:eastAsia="Calibri"/>
          <w:sz w:val="28"/>
          <w:szCs w:val="28"/>
          <w:lang w:eastAsia="en-US"/>
        </w:rPr>
        <w:t>.</w:t>
      </w:r>
      <w:r w:rsidR="003C64B5">
        <w:rPr>
          <w:rFonts w:eastAsia="Calibri"/>
          <w:sz w:val="28"/>
          <w:szCs w:val="28"/>
          <w:lang w:eastAsia="en-US"/>
        </w:rPr>
        <w:t xml:space="preserve"> </w:t>
      </w:r>
      <w:r w:rsidR="00792254" w:rsidRPr="00A24A59">
        <w:rPr>
          <w:rFonts w:eastAsia="Calibri"/>
          <w:sz w:val="28"/>
          <w:szCs w:val="28"/>
          <w:lang w:eastAsia="en-US"/>
        </w:rPr>
        <w:t>Снижение результатов по сравнению с прошлым годом имеются по химии (средний балл – 61,2 б.) и литературе (средний балл – 66,5 б.).</w:t>
      </w:r>
    </w:p>
    <w:p w:rsidR="00A4060C" w:rsidRDefault="005476B5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 w:rsidRPr="00A24A59">
        <w:rPr>
          <w:rFonts w:eastAsia="Calibri"/>
          <w:lang w:eastAsia="en-US"/>
        </w:rPr>
        <w:t xml:space="preserve"> </w:t>
      </w:r>
      <w:r w:rsidR="003C64B5">
        <w:rPr>
          <w:rFonts w:eastAsia="Calibri"/>
          <w:lang w:eastAsia="en-US"/>
        </w:rPr>
        <w:t xml:space="preserve">      </w:t>
      </w:r>
      <w:r w:rsidRPr="00A24A59">
        <w:rPr>
          <w:rFonts w:eastAsia="Calibri"/>
          <w:sz w:val="28"/>
          <w:szCs w:val="28"/>
          <w:lang w:eastAsia="en-US"/>
        </w:rPr>
        <w:t>В этом году 100 баллов</w:t>
      </w:r>
      <w:r w:rsidRPr="005476B5">
        <w:rPr>
          <w:rFonts w:eastAsia="Calibri"/>
          <w:sz w:val="28"/>
          <w:szCs w:val="28"/>
          <w:lang w:eastAsia="en-US"/>
        </w:rPr>
        <w:t xml:space="preserve"> </w:t>
      </w:r>
      <w:r w:rsidR="0082198E" w:rsidRPr="004C3A66">
        <w:rPr>
          <w:rFonts w:eastAsia="Calibri"/>
          <w:sz w:val="28"/>
          <w:szCs w:val="28"/>
          <w:lang w:eastAsia="en-US"/>
        </w:rPr>
        <w:t xml:space="preserve"> в ЕГЭ </w:t>
      </w:r>
      <w:r w:rsidRPr="005476B5">
        <w:rPr>
          <w:rFonts w:eastAsia="Calibri"/>
          <w:sz w:val="28"/>
          <w:szCs w:val="28"/>
          <w:lang w:eastAsia="en-US"/>
        </w:rPr>
        <w:t>по химии п</w:t>
      </w:r>
      <w:r w:rsidR="0082198E" w:rsidRPr="004C3A66">
        <w:rPr>
          <w:rFonts w:eastAsia="Calibri"/>
          <w:sz w:val="28"/>
          <w:szCs w:val="28"/>
          <w:lang w:eastAsia="en-US"/>
        </w:rPr>
        <w:t>олучила выпускница МОУ СОШ</w:t>
      </w:r>
      <w:r w:rsidRPr="005476B5">
        <w:rPr>
          <w:rFonts w:eastAsia="Calibri"/>
          <w:sz w:val="28"/>
          <w:szCs w:val="28"/>
          <w:lang w:eastAsia="en-US"/>
        </w:rPr>
        <w:t xml:space="preserve"> № 2</w:t>
      </w:r>
      <w:r w:rsidR="0082198E" w:rsidRPr="004C3A66">
        <w:rPr>
          <w:rFonts w:eastAsia="Calibri"/>
          <w:sz w:val="28"/>
          <w:szCs w:val="28"/>
          <w:lang w:eastAsia="en-US"/>
        </w:rPr>
        <w:t xml:space="preserve"> г. Белинского</w:t>
      </w:r>
      <w:r w:rsidRPr="005476B5">
        <w:rPr>
          <w:rFonts w:eastAsia="Calibri"/>
          <w:sz w:val="28"/>
          <w:szCs w:val="28"/>
          <w:lang w:eastAsia="en-US"/>
        </w:rPr>
        <w:t>.</w:t>
      </w:r>
      <w:r w:rsidR="00AD2E51" w:rsidRPr="005476B5">
        <w:rPr>
          <w:rFonts w:eastAsia="Calibri"/>
          <w:lang w:eastAsia="en-US"/>
        </w:rPr>
        <w:t xml:space="preserve">  </w:t>
      </w:r>
      <w:r w:rsidR="00AD2E51" w:rsidRPr="005476B5">
        <w:rPr>
          <w:rFonts w:eastAsia="Calibri"/>
          <w:sz w:val="28"/>
          <w:szCs w:val="28"/>
          <w:lang w:eastAsia="en-US"/>
        </w:rPr>
        <w:t xml:space="preserve"> </w:t>
      </w:r>
      <w:r w:rsidR="00AD2E51" w:rsidRPr="008E5AFA">
        <w:rPr>
          <w:rFonts w:eastAsia="Calibri"/>
          <w:sz w:val="28"/>
          <w:szCs w:val="28"/>
          <w:lang w:eastAsia="en-US"/>
        </w:rPr>
        <w:t xml:space="preserve">100-балльных результатов в </w:t>
      </w:r>
      <w:r w:rsidR="00AD2E51" w:rsidRPr="004C3A66">
        <w:rPr>
          <w:rFonts w:eastAsia="Calibri"/>
          <w:sz w:val="28"/>
          <w:szCs w:val="28"/>
          <w:lang w:eastAsia="en-US"/>
        </w:rPr>
        <w:t xml:space="preserve">2017 и 2018 годах в районе нет. </w:t>
      </w:r>
      <w:r w:rsidR="00AD2E51" w:rsidRPr="008E5AFA">
        <w:rPr>
          <w:rFonts w:eastAsiaTheme="minorEastAsia"/>
          <w:sz w:val="28"/>
          <w:szCs w:val="28"/>
        </w:rPr>
        <w:t>А в 2016 году 100 баллов по русскому языку набрал выпускник МОУ СОШ № 2 г. Белинского.</w:t>
      </w:r>
    </w:p>
    <w:p w:rsidR="00A24A59" w:rsidRDefault="005476B5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 w:rsidRPr="005476B5">
        <w:rPr>
          <w:rFonts w:eastAsia="Calibri"/>
          <w:b/>
          <w:sz w:val="28"/>
          <w:szCs w:val="28"/>
          <w:lang w:eastAsia="en-US"/>
        </w:rPr>
        <w:t xml:space="preserve"> </w:t>
      </w:r>
      <w:r w:rsidR="00A24A59">
        <w:rPr>
          <w:rFonts w:eastAsia="Calibri"/>
          <w:b/>
          <w:sz w:val="28"/>
          <w:szCs w:val="28"/>
          <w:lang w:eastAsia="en-US"/>
        </w:rPr>
        <w:t xml:space="preserve">   </w:t>
      </w:r>
      <w:r w:rsidRPr="001C2116">
        <w:rPr>
          <w:rFonts w:eastAsia="Calibri"/>
          <w:sz w:val="28"/>
          <w:szCs w:val="28"/>
          <w:lang w:eastAsia="en-US"/>
        </w:rPr>
        <w:t>90 баллов и выше набрали 9 выпускников: 8 человек - по русскому языку</w:t>
      </w:r>
      <w:r w:rsidR="00516493">
        <w:rPr>
          <w:rFonts w:eastAsia="Calibri"/>
          <w:sz w:val="28"/>
          <w:szCs w:val="28"/>
          <w:lang w:eastAsia="en-US"/>
        </w:rPr>
        <w:t xml:space="preserve">; </w:t>
      </w:r>
      <w:r w:rsidRPr="005476B5">
        <w:rPr>
          <w:rFonts w:eastAsia="Calibri"/>
          <w:sz w:val="28"/>
          <w:szCs w:val="28"/>
          <w:lang w:eastAsia="en-US"/>
        </w:rPr>
        <w:t>1 челов</w:t>
      </w:r>
      <w:r w:rsidR="00516493">
        <w:rPr>
          <w:rFonts w:eastAsia="Calibri"/>
          <w:sz w:val="28"/>
          <w:szCs w:val="28"/>
          <w:lang w:eastAsia="en-US"/>
        </w:rPr>
        <w:t>ек – по биологии</w:t>
      </w:r>
      <w:r w:rsidR="009C3892" w:rsidRPr="004C3A66">
        <w:rPr>
          <w:rFonts w:eastAsia="Calibri"/>
          <w:sz w:val="28"/>
          <w:szCs w:val="28"/>
          <w:lang w:eastAsia="en-US"/>
        </w:rPr>
        <w:t xml:space="preserve">. </w:t>
      </w:r>
      <w:r w:rsidR="00D64D99">
        <w:rPr>
          <w:rFonts w:eastAsia="Calibri"/>
          <w:sz w:val="28"/>
          <w:szCs w:val="28"/>
          <w:lang w:eastAsia="en-US"/>
        </w:rPr>
        <w:t xml:space="preserve"> </w:t>
      </w:r>
      <w:r w:rsidR="009C3892" w:rsidRPr="004C3A66">
        <w:rPr>
          <w:rFonts w:eastAsia="Calibri"/>
          <w:sz w:val="28"/>
          <w:szCs w:val="28"/>
          <w:lang w:eastAsia="en-US"/>
        </w:rPr>
        <w:t>В</w:t>
      </w:r>
      <w:r w:rsidR="00393DA0" w:rsidRPr="004C3A66">
        <w:rPr>
          <w:rFonts w:eastAsia="Calibri"/>
          <w:sz w:val="28"/>
          <w:szCs w:val="28"/>
          <w:lang w:eastAsia="en-US"/>
        </w:rPr>
        <w:t xml:space="preserve"> 2018 году</w:t>
      </w:r>
      <w:r w:rsidRPr="005476B5">
        <w:rPr>
          <w:rFonts w:eastAsia="Calibri"/>
          <w:sz w:val="28"/>
          <w:szCs w:val="28"/>
          <w:lang w:eastAsia="en-US"/>
        </w:rPr>
        <w:t xml:space="preserve"> </w:t>
      </w:r>
      <w:r w:rsidR="009C3892" w:rsidRPr="008E5AFA">
        <w:rPr>
          <w:rFonts w:eastAsia="Calibri"/>
          <w:sz w:val="28"/>
          <w:szCs w:val="28"/>
          <w:lang w:eastAsia="en-US"/>
        </w:rPr>
        <w:t xml:space="preserve">таких выпускников  </w:t>
      </w:r>
      <w:r w:rsidRPr="005476B5">
        <w:rPr>
          <w:rFonts w:eastAsia="Calibri"/>
          <w:sz w:val="28"/>
          <w:szCs w:val="28"/>
          <w:lang w:eastAsia="en-US"/>
        </w:rPr>
        <w:t>было 4 человек</w:t>
      </w:r>
      <w:r w:rsidR="00393DA0" w:rsidRPr="004C3A66">
        <w:rPr>
          <w:rFonts w:eastAsia="Calibri"/>
          <w:sz w:val="28"/>
          <w:szCs w:val="28"/>
          <w:lang w:eastAsia="en-US"/>
        </w:rPr>
        <w:t>а</w:t>
      </w:r>
      <w:r w:rsidRPr="005476B5">
        <w:rPr>
          <w:rFonts w:eastAsia="Calibri"/>
          <w:sz w:val="28"/>
          <w:szCs w:val="28"/>
          <w:lang w:eastAsia="en-US"/>
        </w:rPr>
        <w:t xml:space="preserve">: 3 чел. </w:t>
      </w:r>
      <w:r w:rsidR="00393DA0" w:rsidRPr="004C3A66">
        <w:rPr>
          <w:rFonts w:eastAsia="Calibri"/>
          <w:sz w:val="28"/>
          <w:szCs w:val="28"/>
          <w:lang w:eastAsia="en-US"/>
        </w:rPr>
        <w:t xml:space="preserve">- </w:t>
      </w:r>
      <w:r w:rsidRPr="005476B5">
        <w:rPr>
          <w:rFonts w:eastAsia="Calibri"/>
          <w:sz w:val="28"/>
          <w:szCs w:val="28"/>
          <w:lang w:eastAsia="en-US"/>
        </w:rPr>
        <w:t xml:space="preserve">по русскому языку и по 1 чел. </w:t>
      </w:r>
      <w:r w:rsidR="00393DA0" w:rsidRPr="004C3A66">
        <w:rPr>
          <w:rFonts w:eastAsia="Calibri"/>
          <w:sz w:val="28"/>
          <w:szCs w:val="28"/>
          <w:lang w:eastAsia="en-US"/>
        </w:rPr>
        <w:t xml:space="preserve">- </w:t>
      </w:r>
      <w:r w:rsidRPr="005476B5">
        <w:rPr>
          <w:rFonts w:eastAsia="Calibri"/>
          <w:sz w:val="28"/>
          <w:szCs w:val="28"/>
          <w:lang w:eastAsia="en-US"/>
        </w:rPr>
        <w:t>по истории</w:t>
      </w:r>
      <w:r w:rsidR="00393DA0" w:rsidRPr="004C3A66">
        <w:rPr>
          <w:rFonts w:eastAsia="Calibri"/>
          <w:sz w:val="28"/>
          <w:szCs w:val="28"/>
          <w:lang w:eastAsia="en-US"/>
        </w:rPr>
        <w:t>; в 2017 году</w:t>
      </w:r>
      <w:r w:rsidR="00393DA0" w:rsidRPr="008E5AFA">
        <w:rPr>
          <w:rFonts w:eastAsia="Calibri"/>
          <w:sz w:val="28"/>
          <w:szCs w:val="28"/>
          <w:lang w:eastAsia="en-US"/>
        </w:rPr>
        <w:t xml:space="preserve"> </w:t>
      </w:r>
      <w:r w:rsidR="009C3892" w:rsidRPr="005476B5">
        <w:rPr>
          <w:rFonts w:eastAsia="Calibri"/>
          <w:sz w:val="28"/>
          <w:szCs w:val="28"/>
          <w:lang w:eastAsia="en-US"/>
        </w:rPr>
        <w:t>их</w:t>
      </w:r>
      <w:r w:rsidR="009C3892" w:rsidRPr="004C3A66">
        <w:rPr>
          <w:rFonts w:eastAsia="Calibri"/>
          <w:sz w:val="28"/>
          <w:szCs w:val="28"/>
          <w:lang w:eastAsia="en-US"/>
        </w:rPr>
        <w:t xml:space="preserve"> </w:t>
      </w:r>
      <w:r w:rsidR="00393DA0" w:rsidRPr="008E5AFA">
        <w:rPr>
          <w:rFonts w:eastAsia="Calibri"/>
          <w:sz w:val="28"/>
          <w:szCs w:val="28"/>
          <w:lang w:eastAsia="en-US"/>
        </w:rPr>
        <w:t>было 8 человек: по русскому языку – 5</w:t>
      </w:r>
      <w:r w:rsidR="003116B6">
        <w:rPr>
          <w:rFonts w:eastAsia="Calibri"/>
          <w:sz w:val="28"/>
          <w:szCs w:val="28"/>
          <w:lang w:eastAsia="en-US"/>
        </w:rPr>
        <w:t xml:space="preserve"> чел.</w:t>
      </w:r>
      <w:r w:rsidR="00393DA0" w:rsidRPr="008E5AFA">
        <w:rPr>
          <w:rFonts w:eastAsia="Calibri"/>
          <w:sz w:val="28"/>
          <w:szCs w:val="28"/>
          <w:lang w:eastAsia="en-US"/>
        </w:rPr>
        <w:t xml:space="preserve">, химии </w:t>
      </w:r>
      <w:r w:rsidR="003116B6">
        <w:rPr>
          <w:rFonts w:eastAsia="Calibri"/>
          <w:sz w:val="28"/>
          <w:szCs w:val="28"/>
          <w:lang w:eastAsia="en-US"/>
        </w:rPr>
        <w:t>–</w:t>
      </w:r>
      <w:r w:rsidR="00393DA0" w:rsidRPr="008E5AFA">
        <w:rPr>
          <w:rFonts w:eastAsia="Calibri"/>
          <w:sz w:val="28"/>
          <w:szCs w:val="28"/>
          <w:lang w:eastAsia="en-US"/>
        </w:rPr>
        <w:t xml:space="preserve"> 1</w:t>
      </w:r>
      <w:r w:rsidR="003116B6">
        <w:rPr>
          <w:rFonts w:eastAsia="Calibri"/>
          <w:sz w:val="28"/>
          <w:szCs w:val="28"/>
          <w:lang w:eastAsia="en-US"/>
        </w:rPr>
        <w:t xml:space="preserve"> чел.</w:t>
      </w:r>
      <w:r w:rsidR="00393DA0" w:rsidRPr="008E5AFA">
        <w:rPr>
          <w:rFonts w:eastAsia="Calibri"/>
          <w:sz w:val="28"/>
          <w:szCs w:val="28"/>
          <w:lang w:eastAsia="en-US"/>
        </w:rPr>
        <w:t xml:space="preserve">, обществознанию - 1 </w:t>
      </w:r>
      <w:r w:rsidR="003116B6">
        <w:rPr>
          <w:rFonts w:eastAsia="Calibri"/>
          <w:sz w:val="28"/>
          <w:szCs w:val="28"/>
          <w:lang w:eastAsia="en-US"/>
        </w:rPr>
        <w:t xml:space="preserve">чел. </w:t>
      </w:r>
      <w:r w:rsidR="00393DA0" w:rsidRPr="008E5AFA">
        <w:rPr>
          <w:rFonts w:eastAsia="Calibri"/>
          <w:sz w:val="28"/>
          <w:szCs w:val="28"/>
          <w:lang w:eastAsia="en-US"/>
        </w:rPr>
        <w:t>и английскому языку</w:t>
      </w:r>
      <w:r w:rsidR="00393DA0" w:rsidRPr="004C3A66">
        <w:rPr>
          <w:rFonts w:eastAsia="Calibri"/>
          <w:sz w:val="28"/>
          <w:szCs w:val="28"/>
          <w:lang w:eastAsia="en-US"/>
        </w:rPr>
        <w:t xml:space="preserve"> – 1</w:t>
      </w:r>
      <w:r w:rsidR="003116B6">
        <w:rPr>
          <w:rFonts w:eastAsia="Calibri"/>
          <w:sz w:val="28"/>
          <w:szCs w:val="28"/>
          <w:lang w:eastAsia="en-US"/>
        </w:rPr>
        <w:t xml:space="preserve"> чел</w:t>
      </w:r>
      <w:r w:rsidRPr="005476B5">
        <w:rPr>
          <w:rFonts w:eastAsia="Calibri"/>
          <w:sz w:val="28"/>
          <w:szCs w:val="28"/>
          <w:lang w:eastAsia="en-US"/>
        </w:rPr>
        <w:t>.</w:t>
      </w:r>
      <w:r w:rsidRPr="005476B5">
        <w:rPr>
          <w:rFonts w:eastAsia="Calibri"/>
          <w:b/>
          <w:sz w:val="28"/>
          <w:szCs w:val="28"/>
          <w:lang w:eastAsia="en-US"/>
        </w:rPr>
        <w:t xml:space="preserve"> </w:t>
      </w:r>
      <w:r w:rsidR="00A4060C">
        <w:rPr>
          <w:sz w:val="28"/>
          <w:szCs w:val="28"/>
        </w:rPr>
        <w:t xml:space="preserve">                                               </w:t>
      </w:r>
      <w:r w:rsidR="00A24A59">
        <w:rPr>
          <w:sz w:val="28"/>
          <w:szCs w:val="28"/>
        </w:rPr>
        <w:t xml:space="preserve">    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3892" w:rsidRPr="001C2116">
        <w:rPr>
          <w:rFonts w:eastAsia="Calibri"/>
          <w:sz w:val="28"/>
          <w:szCs w:val="28"/>
          <w:lang w:eastAsia="en-US"/>
        </w:rPr>
        <w:t>80 баллов и выше в 2019</w:t>
      </w:r>
      <w:r w:rsidR="00AD2E51" w:rsidRPr="001C2116">
        <w:rPr>
          <w:rFonts w:eastAsia="Calibri"/>
          <w:sz w:val="28"/>
          <w:szCs w:val="28"/>
          <w:lang w:eastAsia="en-US"/>
        </w:rPr>
        <w:t xml:space="preserve"> году имеют</w:t>
      </w:r>
      <w:r w:rsidR="009C3892" w:rsidRPr="001C2116">
        <w:rPr>
          <w:rFonts w:eastAsia="Calibri"/>
          <w:sz w:val="28"/>
          <w:szCs w:val="28"/>
          <w:lang w:eastAsia="en-US"/>
        </w:rPr>
        <w:t xml:space="preserve"> 32</w:t>
      </w:r>
      <w:r w:rsidR="00AD2E51" w:rsidRPr="001C2116">
        <w:rPr>
          <w:rFonts w:eastAsia="Calibri"/>
          <w:sz w:val="28"/>
          <w:szCs w:val="28"/>
          <w:lang w:eastAsia="en-US"/>
        </w:rPr>
        <w:t xml:space="preserve"> выпускника: по русскому языку </w:t>
      </w:r>
      <w:r w:rsidR="00516493">
        <w:rPr>
          <w:rFonts w:eastAsia="Calibri"/>
          <w:sz w:val="28"/>
          <w:szCs w:val="28"/>
          <w:lang w:eastAsia="en-US"/>
        </w:rPr>
        <w:t xml:space="preserve">- 19 человек; </w:t>
      </w:r>
      <w:r w:rsidR="009C3892" w:rsidRPr="004C3A66">
        <w:rPr>
          <w:rFonts w:eastAsia="Calibri"/>
          <w:sz w:val="28"/>
          <w:szCs w:val="28"/>
          <w:lang w:eastAsia="en-US"/>
        </w:rPr>
        <w:t>по математике профильного уровня</w:t>
      </w:r>
      <w:r w:rsidR="004453EC" w:rsidRPr="004C3A66">
        <w:rPr>
          <w:rFonts w:eastAsia="Calibri"/>
          <w:sz w:val="28"/>
          <w:szCs w:val="28"/>
          <w:lang w:eastAsia="en-US"/>
        </w:rPr>
        <w:t xml:space="preserve"> – 3 чело</w:t>
      </w:r>
      <w:r w:rsidR="00516493">
        <w:rPr>
          <w:rFonts w:eastAsia="Calibri"/>
          <w:sz w:val="28"/>
          <w:szCs w:val="28"/>
          <w:lang w:eastAsia="en-US"/>
        </w:rPr>
        <w:t>века</w:t>
      </w:r>
      <w:r w:rsidR="004453EC" w:rsidRPr="004C3A66">
        <w:rPr>
          <w:rFonts w:eastAsia="Calibri"/>
          <w:sz w:val="28"/>
          <w:szCs w:val="28"/>
          <w:lang w:eastAsia="en-US"/>
        </w:rPr>
        <w:t>; по биологии</w:t>
      </w:r>
      <w:r w:rsidR="00516493">
        <w:rPr>
          <w:rFonts w:eastAsia="Calibri"/>
          <w:sz w:val="28"/>
          <w:szCs w:val="28"/>
          <w:lang w:eastAsia="en-US"/>
        </w:rPr>
        <w:t xml:space="preserve"> – 1 человек</w:t>
      </w:r>
      <w:r w:rsidR="004453EC" w:rsidRPr="004C3A66">
        <w:rPr>
          <w:rFonts w:eastAsia="Calibri"/>
          <w:sz w:val="28"/>
          <w:szCs w:val="28"/>
          <w:lang w:eastAsia="en-US"/>
        </w:rPr>
        <w:t>; по физике – 2 чело</w:t>
      </w:r>
      <w:r w:rsidR="00516493">
        <w:rPr>
          <w:rFonts w:eastAsia="Calibri"/>
          <w:sz w:val="28"/>
          <w:szCs w:val="28"/>
          <w:lang w:eastAsia="en-US"/>
        </w:rPr>
        <w:t>века</w:t>
      </w:r>
      <w:r w:rsidR="004453EC" w:rsidRPr="004C3A66">
        <w:rPr>
          <w:rFonts w:eastAsia="Calibri"/>
          <w:sz w:val="28"/>
          <w:szCs w:val="28"/>
          <w:lang w:eastAsia="en-US"/>
        </w:rPr>
        <w:t>;</w:t>
      </w:r>
      <w:r w:rsidR="00516493">
        <w:rPr>
          <w:rFonts w:eastAsia="Calibri"/>
          <w:sz w:val="28"/>
          <w:szCs w:val="28"/>
          <w:lang w:eastAsia="en-US"/>
        </w:rPr>
        <w:t xml:space="preserve"> по обществознанию – 4 человека; по химии – 3 человека.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5476B5" w:rsidRPr="001C2116">
        <w:rPr>
          <w:rFonts w:eastAsia="Calibri"/>
          <w:sz w:val="28"/>
          <w:szCs w:val="28"/>
          <w:lang w:eastAsia="en-US"/>
        </w:rPr>
        <w:t>Стабильное увеличение среднего балла ЕГЭ в районе отмечается  по 3 предметам:</w:t>
      </w:r>
      <w:r w:rsidR="005476B5" w:rsidRPr="005476B5">
        <w:rPr>
          <w:rFonts w:eastAsia="Calibri"/>
          <w:sz w:val="28"/>
          <w:szCs w:val="28"/>
          <w:lang w:eastAsia="en-US"/>
        </w:rPr>
        <w:t xml:space="preserve"> обществ</w:t>
      </w:r>
      <w:r w:rsidR="003116B6">
        <w:rPr>
          <w:rFonts w:eastAsia="Calibri"/>
          <w:sz w:val="28"/>
          <w:szCs w:val="28"/>
          <w:lang w:eastAsia="en-US"/>
        </w:rPr>
        <w:t xml:space="preserve">ознанию, </w:t>
      </w:r>
      <w:r w:rsidR="005476B5" w:rsidRPr="005476B5">
        <w:rPr>
          <w:rFonts w:eastAsia="Calibri"/>
          <w:sz w:val="28"/>
          <w:szCs w:val="28"/>
          <w:lang w:eastAsia="en-US"/>
        </w:rPr>
        <w:t>профильной математике</w:t>
      </w:r>
      <w:r w:rsidR="003116B6">
        <w:rPr>
          <w:rFonts w:eastAsia="Calibri"/>
          <w:sz w:val="28"/>
          <w:szCs w:val="28"/>
          <w:lang w:eastAsia="en-US"/>
        </w:rPr>
        <w:t xml:space="preserve"> и информатике</w:t>
      </w:r>
      <w:r w:rsidR="005476B5" w:rsidRPr="005476B5">
        <w:rPr>
          <w:rFonts w:eastAsia="Calibri"/>
          <w:sz w:val="28"/>
          <w:szCs w:val="28"/>
          <w:lang w:eastAsia="en-US"/>
        </w:rPr>
        <w:t xml:space="preserve">. </w:t>
      </w:r>
      <w:r w:rsidR="00AD2E51" w:rsidRPr="004C3A66">
        <w:rPr>
          <w:rFonts w:eastAsia="Calibri"/>
          <w:sz w:val="28"/>
          <w:szCs w:val="28"/>
          <w:lang w:eastAsia="en-US"/>
        </w:rPr>
        <w:t xml:space="preserve"> </w:t>
      </w:r>
      <w:r w:rsidR="003116B6">
        <w:rPr>
          <w:rFonts w:eastAsia="Calibri"/>
          <w:sz w:val="28"/>
          <w:szCs w:val="28"/>
          <w:lang w:eastAsia="en-US"/>
        </w:rPr>
        <w:t xml:space="preserve">Нестабильные результаты имеются по таким предметам, как русский язык, </w:t>
      </w:r>
      <w:r w:rsidR="001943F7">
        <w:rPr>
          <w:rFonts w:eastAsia="Calibri"/>
          <w:sz w:val="28"/>
          <w:szCs w:val="28"/>
          <w:lang w:eastAsia="en-US"/>
        </w:rPr>
        <w:t>физика, английский язык, история, биология, базовая математика.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5476B5" w:rsidRPr="005476B5">
        <w:rPr>
          <w:rFonts w:eastAsia="Calibri"/>
          <w:sz w:val="28"/>
          <w:szCs w:val="28"/>
          <w:lang w:eastAsia="en-US"/>
        </w:rPr>
        <w:t xml:space="preserve">Количество выпускников, не прошедших минимальный порог в ЕГЭ по предметам,  </w:t>
      </w:r>
      <w:r w:rsidR="003C64B5">
        <w:rPr>
          <w:rFonts w:eastAsia="Calibri"/>
          <w:sz w:val="28"/>
          <w:szCs w:val="28"/>
          <w:lang w:eastAsia="en-US"/>
        </w:rPr>
        <w:t>в этом году</w:t>
      </w:r>
      <w:r w:rsidR="00564E8A">
        <w:rPr>
          <w:rFonts w:eastAsia="Calibri"/>
          <w:sz w:val="28"/>
          <w:szCs w:val="28"/>
          <w:lang w:eastAsia="en-US"/>
        </w:rPr>
        <w:t xml:space="preserve"> </w:t>
      </w:r>
      <w:r w:rsidR="005476B5" w:rsidRPr="005476B5">
        <w:rPr>
          <w:rFonts w:eastAsia="Calibri"/>
          <w:sz w:val="28"/>
          <w:szCs w:val="28"/>
          <w:lang w:eastAsia="en-US"/>
        </w:rPr>
        <w:t>составляет 7 человек по 5 предметам: биологии – 2 чел., химии – 2 чел., обществознанию – 1 чел., физике – 1 чел.</w:t>
      </w:r>
      <w:r w:rsidR="00D64D99">
        <w:rPr>
          <w:rFonts w:eastAsia="Calibri"/>
          <w:sz w:val="28"/>
          <w:szCs w:val="28"/>
          <w:lang w:eastAsia="en-US"/>
        </w:rPr>
        <w:t xml:space="preserve"> и профильной математике</w:t>
      </w:r>
      <w:r w:rsidR="005476B5" w:rsidRPr="005476B5">
        <w:rPr>
          <w:rFonts w:eastAsia="Calibri"/>
          <w:sz w:val="28"/>
          <w:szCs w:val="28"/>
          <w:lang w:eastAsia="en-US"/>
        </w:rPr>
        <w:t xml:space="preserve"> – 1 чел. </w:t>
      </w:r>
      <w:r w:rsidR="008A5183">
        <w:rPr>
          <w:rFonts w:eastAsia="Calibri"/>
          <w:sz w:val="28"/>
          <w:szCs w:val="28"/>
          <w:lang w:eastAsia="en-US"/>
        </w:rPr>
        <w:t>(</w:t>
      </w:r>
      <w:r w:rsidR="00E059C6" w:rsidRPr="004C3A66">
        <w:rPr>
          <w:rFonts w:eastAsia="Calibri"/>
          <w:sz w:val="28"/>
          <w:szCs w:val="28"/>
          <w:lang w:eastAsia="en-US"/>
        </w:rPr>
        <w:t>пересдана</w:t>
      </w:r>
      <w:r w:rsidR="005476B5" w:rsidRPr="005476B5">
        <w:rPr>
          <w:rFonts w:eastAsia="Calibri"/>
          <w:sz w:val="28"/>
          <w:szCs w:val="28"/>
          <w:lang w:eastAsia="en-US"/>
        </w:rPr>
        <w:t>).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5AFA" w:rsidRPr="004C3A66">
        <w:rPr>
          <w:sz w:val="28"/>
          <w:szCs w:val="28"/>
        </w:rPr>
        <w:t xml:space="preserve">Анализируя результаты ЕГЭ за три года, следует отметить, что в 2019 году улучшились показатели выпускных экзаменов </w:t>
      </w:r>
      <w:r w:rsidR="0088012D">
        <w:rPr>
          <w:sz w:val="28"/>
          <w:szCs w:val="28"/>
        </w:rPr>
        <w:t>по некоторым</w:t>
      </w:r>
      <w:r w:rsidR="008E5AFA" w:rsidRPr="004C3A66">
        <w:rPr>
          <w:sz w:val="28"/>
          <w:szCs w:val="28"/>
        </w:rPr>
        <w:t xml:space="preserve"> общеобразовательным предметам</w:t>
      </w:r>
      <w:r w:rsidR="0088012D">
        <w:rPr>
          <w:sz w:val="28"/>
          <w:szCs w:val="28"/>
        </w:rPr>
        <w:t xml:space="preserve"> (</w:t>
      </w:r>
      <w:r w:rsidR="0088012D" w:rsidRPr="005476B5">
        <w:rPr>
          <w:rFonts w:eastAsia="Calibri"/>
          <w:sz w:val="28"/>
          <w:szCs w:val="28"/>
        </w:rPr>
        <w:t>профильной математике</w:t>
      </w:r>
      <w:r w:rsidR="0088012D">
        <w:rPr>
          <w:rFonts w:eastAsia="Calibri"/>
          <w:sz w:val="28"/>
          <w:szCs w:val="28"/>
        </w:rPr>
        <w:t>,</w:t>
      </w:r>
      <w:r w:rsidR="0088012D" w:rsidRPr="0088012D">
        <w:rPr>
          <w:rFonts w:eastAsia="Calibri"/>
          <w:sz w:val="28"/>
          <w:szCs w:val="28"/>
        </w:rPr>
        <w:t xml:space="preserve"> </w:t>
      </w:r>
      <w:r w:rsidR="0088012D" w:rsidRPr="005476B5">
        <w:rPr>
          <w:rFonts w:eastAsia="Calibri"/>
          <w:sz w:val="28"/>
          <w:szCs w:val="28"/>
        </w:rPr>
        <w:t>обществознанию</w:t>
      </w:r>
      <w:r w:rsidR="0088012D">
        <w:rPr>
          <w:rFonts w:eastAsia="Calibri"/>
          <w:sz w:val="28"/>
          <w:szCs w:val="28"/>
        </w:rPr>
        <w:t xml:space="preserve">,  </w:t>
      </w:r>
      <w:r w:rsidR="00AF7C06">
        <w:rPr>
          <w:rFonts w:eastAsia="Calibri"/>
          <w:sz w:val="28"/>
          <w:szCs w:val="28"/>
        </w:rPr>
        <w:t>истории</w:t>
      </w:r>
      <w:r w:rsidR="001943F7">
        <w:rPr>
          <w:rFonts w:eastAsia="Calibri"/>
          <w:sz w:val="28"/>
          <w:szCs w:val="28"/>
        </w:rPr>
        <w:t>, информатике</w:t>
      </w:r>
      <w:r w:rsidR="0088012D">
        <w:rPr>
          <w:sz w:val="28"/>
          <w:szCs w:val="28"/>
        </w:rPr>
        <w:t>)</w:t>
      </w:r>
      <w:r w:rsidR="008E5AFA" w:rsidRPr="004C3A66">
        <w:rPr>
          <w:sz w:val="28"/>
          <w:szCs w:val="28"/>
        </w:rPr>
        <w:t xml:space="preserve">. </w:t>
      </w:r>
      <w:r w:rsidR="004A3B7B" w:rsidRPr="004C3A66">
        <w:rPr>
          <w:sz w:val="28"/>
          <w:szCs w:val="28"/>
        </w:rPr>
        <w:t>Осталось прежним количество участников ЕГЭ</w:t>
      </w:r>
      <w:r w:rsidR="008E5AFA" w:rsidRPr="004C3A66">
        <w:rPr>
          <w:sz w:val="28"/>
          <w:szCs w:val="28"/>
        </w:rPr>
        <w:t>, не прошедших минимальный порог по предметам.</w:t>
      </w:r>
      <w:r w:rsidR="004A3B7B" w:rsidRPr="004C3A66">
        <w:rPr>
          <w:sz w:val="28"/>
          <w:szCs w:val="28"/>
        </w:rPr>
        <w:t xml:space="preserve"> Следует отметить, что за предыдущие три года (начиная с 2016 г.) значительно сократилось количество </w:t>
      </w:r>
      <w:r w:rsidR="001943F7">
        <w:rPr>
          <w:sz w:val="28"/>
          <w:szCs w:val="28"/>
        </w:rPr>
        <w:t xml:space="preserve">данных </w:t>
      </w:r>
      <w:r w:rsidR="004A3B7B" w:rsidRPr="004C3A66">
        <w:rPr>
          <w:sz w:val="28"/>
          <w:szCs w:val="28"/>
        </w:rPr>
        <w:t xml:space="preserve">выпускников, не прошедших минимальный порог, с 23 до 7 человек. </w:t>
      </w:r>
      <w:r w:rsidR="008E5AFA" w:rsidRPr="004C3A66">
        <w:rPr>
          <w:sz w:val="28"/>
          <w:szCs w:val="28"/>
        </w:rPr>
        <w:t xml:space="preserve"> Если </w:t>
      </w:r>
      <w:r w:rsidR="00EB6284" w:rsidRPr="004C3A66">
        <w:rPr>
          <w:sz w:val="28"/>
          <w:szCs w:val="28"/>
        </w:rPr>
        <w:t>в 2017</w:t>
      </w:r>
      <w:r w:rsidR="008E5AFA" w:rsidRPr="004C3A66">
        <w:rPr>
          <w:sz w:val="28"/>
          <w:szCs w:val="28"/>
        </w:rPr>
        <w:t xml:space="preserve"> году количество выпускников с неудовлетворительными резул</w:t>
      </w:r>
      <w:r w:rsidR="003C64B5">
        <w:rPr>
          <w:sz w:val="28"/>
          <w:szCs w:val="28"/>
        </w:rPr>
        <w:t xml:space="preserve">ьтатами составляло </w:t>
      </w:r>
      <w:r w:rsidR="00EB6284" w:rsidRPr="004C3A66">
        <w:rPr>
          <w:sz w:val="28"/>
          <w:szCs w:val="28"/>
        </w:rPr>
        <w:t>9 человек из 79</w:t>
      </w:r>
      <w:r w:rsidR="008E5AFA" w:rsidRPr="004C3A66">
        <w:rPr>
          <w:sz w:val="28"/>
          <w:szCs w:val="28"/>
        </w:rPr>
        <w:t xml:space="preserve"> выпускников района</w:t>
      </w:r>
      <w:r w:rsidR="00EB6284" w:rsidRPr="004C3A66">
        <w:rPr>
          <w:sz w:val="28"/>
          <w:szCs w:val="28"/>
        </w:rPr>
        <w:t xml:space="preserve"> по 5</w:t>
      </w:r>
      <w:r w:rsidR="008E5AFA" w:rsidRPr="004C3A66">
        <w:rPr>
          <w:sz w:val="28"/>
          <w:szCs w:val="28"/>
        </w:rPr>
        <w:t xml:space="preserve"> предметам, то </w:t>
      </w:r>
      <w:r w:rsidR="00EB6284" w:rsidRPr="004C3A66">
        <w:rPr>
          <w:sz w:val="28"/>
          <w:szCs w:val="28"/>
        </w:rPr>
        <w:t>в 2018 году – 7</w:t>
      </w:r>
      <w:r w:rsidR="008E5AFA" w:rsidRPr="004C3A66">
        <w:rPr>
          <w:sz w:val="28"/>
          <w:szCs w:val="28"/>
        </w:rPr>
        <w:t xml:space="preserve"> человек из 79 выпускников </w:t>
      </w:r>
      <w:r w:rsidR="00EB6284" w:rsidRPr="004C3A66">
        <w:rPr>
          <w:sz w:val="28"/>
          <w:szCs w:val="28"/>
        </w:rPr>
        <w:t>по 4</w:t>
      </w:r>
      <w:r w:rsidR="008E5AFA" w:rsidRPr="004C3A66">
        <w:rPr>
          <w:sz w:val="28"/>
          <w:szCs w:val="28"/>
        </w:rPr>
        <w:t xml:space="preserve"> предме</w:t>
      </w:r>
      <w:r w:rsidR="00EB6284" w:rsidRPr="004C3A66">
        <w:rPr>
          <w:sz w:val="28"/>
          <w:szCs w:val="28"/>
        </w:rPr>
        <w:t>там, а в 2019 году – 7 человек из 75</w:t>
      </w:r>
      <w:r w:rsidR="008E5AFA" w:rsidRPr="004C3A66">
        <w:rPr>
          <w:sz w:val="28"/>
          <w:szCs w:val="28"/>
        </w:rPr>
        <w:t xml:space="preserve"> выпускников</w:t>
      </w:r>
      <w:r w:rsidR="00EB6284" w:rsidRPr="004C3A66">
        <w:rPr>
          <w:sz w:val="28"/>
          <w:szCs w:val="28"/>
        </w:rPr>
        <w:t xml:space="preserve"> по 5</w:t>
      </w:r>
      <w:r w:rsidR="008E5AFA" w:rsidRPr="004C3A66">
        <w:rPr>
          <w:sz w:val="28"/>
          <w:szCs w:val="28"/>
        </w:rPr>
        <w:t xml:space="preserve"> предметам.  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</w:t>
      </w:r>
      <w:r w:rsidR="008E5AFA" w:rsidRPr="004C3A66">
        <w:rPr>
          <w:rFonts w:eastAsia="Calibri"/>
          <w:sz w:val="28"/>
          <w:szCs w:val="28"/>
        </w:rPr>
        <w:t xml:space="preserve">Подводя итоги результатов ГИА </w:t>
      </w:r>
      <w:r w:rsidR="008E5AFA" w:rsidRPr="004C3A66">
        <w:rPr>
          <w:sz w:val="28"/>
          <w:szCs w:val="28"/>
        </w:rPr>
        <w:t xml:space="preserve">по </w:t>
      </w:r>
      <w:r w:rsidR="003C64B5">
        <w:rPr>
          <w:sz w:val="28"/>
          <w:szCs w:val="28"/>
        </w:rPr>
        <w:t>обще</w:t>
      </w:r>
      <w:r w:rsidR="008E5AFA" w:rsidRPr="004C3A66">
        <w:rPr>
          <w:sz w:val="28"/>
          <w:szCs w:val="28"/>
        </w:rPr>
        <w:t>образоват</w:t>
      </w:r>
      <w:r w:rsidR="00EE1622">
        <w:rPr>
          <w:sz w:val="28"/>
          <w:szCs w:val="28"/>
        </w:rPr>
        <w:t>ельным предметам</w:t>
      </w:r>
      <w:r w:rsidR="008E5AFA" w:rsidRPr="004C3A66">
        <w:rPr>
          <w:sz w:val="28"/>
          <w:szCs w:val="28"/>
        </w:rPr>
        <w:t xml:space="preserve"> среднего общего образования</w:t>
      </w:r>
      <w:r w:rsidR="001943F7">
        <w:rPr>
          <w:rFonts w:eastAsia="Calibri"/>
          <w:sz w:val="28"/>
          <w:szCs w:val="28"/>
        </w:rPr>
        <w:t xml:space="preserve">, можно сказать, что </w:t>
      </w:r>
      <w:r w:rsidR="008E5AFA" w:rsidRPr="004C3A66">
        <w:rPr>
          <w:rFonts w:eastAsia="Calibri"/>
          <w:sz w:val="28"/>
          <w:szCs w:val="28"/>
        </w:rPr>
        <w:t xml:space="preserve"> на протяжении ряда лет </w:t>
      </w:r>
      <w:r w:rsidR="00EB6284" w:rsidRPr="004C3A66">
        <w:rPr>
          <w:rFonts w:eastAsia="Calibri"/>
          <w:sz w:val="28"/>
          <w:szCs w:val="28"/>
        </w:rPr>
        <w:t xml:space="preserve"> выпускники </w:t>
      </w:r>
      <w:r w:rsidR="008E5AFA" w:rsidRPr="004C3A66">
        <w:rPr>
          <w:rFonts w:eastAsia="Calibri"/>
          <w:sz w:val="28"/>
          <w:szCs w:val="28"/>
        </w:rPr>
        <w:t>11</w:t>
      </w:r>
      <w:r w:rsidR="00EB6284" w:rsidRPr="004C3A66">
        <w:rPr>
          <w:rFonts w:eastAsia="Calibri"/>
          <w:sz w:val="28"/>
          <w:szCs w:val="28"/>
        </w:rPr>
        <w:t xml:space="preserve"> класса</w:t>
      </w:r>
      <w:r w:rsidR="008E5AFA" w:rsidRPr="004C3A66">
        <w:rPr>
          <w:rFonts w:eastAsia="Calibri"/>
          <w:sz w:val="28"/>
          <w:szCs w:val="28"/>
        </w:rPr>
        <w:t xml:space="preserve"> школ района показывают стабильные результаты. 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8E5AFA" w:rsidRPr="004C3A66">
        <w:rPr>
          <w:rFonts w:eastAsia="Calibri"/>
          <w:sz w:val="28"/>
          <w:szCs w:val="28"/>
        </w:rPr>
        <w:t xml:space="preserve">С  целью </w:t>
      </w:r>
      <w:r w:rsidR="008E5AFA" w:rsidRPr="004C3A66">
        <w:rPr>
          <w:sz w:val="28"/>
          <w:szCs w:val="28"/>
        </w:rPr>
        <w:t xml:space="preserve">повышения  </w:t>
      </w:r>
      <w:r w:rsidR="008E5AFA" w:rsidRPr="004C3A66">
        <w:rPr>
          <w:rFonts w:eastAsia="Calibri"/>
          <w:sz w:val="28"/>
          <w:szCs w:val="28"/>
        </w:rPr>
        <w:t>результатов итого</w:t>
      </w:r>
      <w:r w:rsidR="001943F7">
        <w:rPr>
          <w:rFonts w:eastAsia="Calibri"/>
          <w:sz w:val="28"/>
          <w:szCs w:val="28"/>
        </w:rPr>
        <w:t>вой аттестации выпускников</w:t>
      </w:r>
      <w:r w:rsidR="008E5AFA" w:rsidRPr="004C3A66">
        <w:rPr>
          <w:rFonts w:eastAsia="Calibri"/>
          <w:sz w:val="28"/>
          <w:szCs w:val="28"/>
        </w:rPr>
        <w:t xml:space="preserve"> (достижения не только высоких показателей, но и стабильных положительных результатов) е</w:t>
      </w:r>
      <w:r w:rsidR="008E5AFA" w:rsidRPr="004C3A66">
        <w:rPr>
          <w:sz w:val="28"/>
          <w:szCs w:val="28"/>
        </w:rPr>
        <w:t xml:space="preserve">жегодно в районе проводится </w:t>
      </w:r>
      <w:r w:rsidR="007C671C" w:rsidRPr="004C3A66">
        <w:rPr>
          <w:sz w:val="28"/>
          <w:szCs w:val="28"/>
        </w:rPr>
        <w:t>мониторинг</w:t>
      </w:r>
      <w:r w:rsidR="001943F7">
        <w:rPr>
          <w:sz w:val="28"/>
          <w:szCs w:val="28"/>
        </w:rPr>
        <w:t xml:space="preserve"> результатов ЕГЭ</w:t>
      </w:r>
      <w:r w:rsidR="007C671C" w:rsidRPr="004C3A66">
        <w:rPr>
          <w:sz w:val="28"/>
          <w:szCs w:val="28"/>
        </w:rPr>
        <w:t xml:space="preserve"> по каждому предмету, а</w:t>
      </w:r>
      <w:r w:rsidR="008E5AFA" w:rsidRPr="004C3A66">
        <w:rPr>
          <w:sz w:val="28"/>
          <w:szCs w:val="28"/>
        </w:rPr>
        <w:t>нализируется  работа педагогов, пр</w:t>
      </w:r>
      <w:r w:rsidR="003405CD">
        <w:rPr>
          <w:sz w:val="28"/>
          <w:szCs w:val="28"/>
        </w:rPr>
        <w:t>еподающих  в выпускных классах,</w:t>
      </w:r>
      <w:r w:rsidR="001D07A5">
        <w:rPr>
          <w:sz w:val="28"/>
          <w:szCs w:val="28"/>
        </w:rPr>
        <w:t xml:space="preserve"> составляется п</w:t>
      </w:r>
      <w:r w:rsidR="008E5AFA" w:rsidRPr="004C3A66">
        <w:rPr>
          <w:sz w:val="28"/>
          <w:szCs w:val="28"/>
        </w:rPr>
        <w:t>лан работы</w:t>
      </w:r>
      <w:r w:rsidR="003405CD">
        <w:rPr>
          <w:sz w:val="28"/>
          <w:szCs w:val="28"/>
        </w:rPr>
        <w:t xml:space="preserve"> по подготовке к ГИА </w:t>
      </w:r>
      <w:r w:rsidR="008E5AFA" w:rsidRPr="004C3A66">
        <w:rPr>
          <w:sz w:val="28"/>
          <w:szCs w:val="28"/>
        </w:rPr>
        <w:t xml:space="preserve"> на каждый учебный год. 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671C" w:rsidRPr="004C3A66">
        <w:rPr>
          <w:sz w:val="28"/>
          <w:szCs w:val="28"/>
        </w:rPr>
        <w:t xml:space="preserve">В </w:t>
      </w:r>
      <w:r w:rsidR="007C671C" w:rsidRPr="004C3A66">
        <w:rPr>
          <w:rFonts w:eastAsia="Calibri"/>
          <w:sz w:val="28"/>
          <w:szCs w:val="28"/>
        </w:rPr>
        <w:t xml:space="preserve">целях совершенствования преподавания отдельных учебных предметов, оказания организационно-методической помощи педагогам, разработке актуальных решений по повышению </w:t>
      </w:r>
      <w:r w:rsidR="007C671C" w:rsidRPr="004C3A66">
        <w:rPr>
          <w:sz w:val="28"/>
          <w:szCs w:val="28"/>
        </w:rPr>
        <w:t>качества образования п</w:t>
      </w:r>
      <w:r w:rsidR="008E5AFA" w:rsidRPr="004C3A66">
        <w:rPr>
          <w:sz w:val="28"/>
          <w:szCs w:val="28"/>
        </w:rPr>
        <w:t xml:space="preserve">ланируется проведение методических объединений </w:t>
      </w:r>
      <w:r w:rsidR="008E5AFA" w:rsidRPr="004C3A66">
        <w:rPr>
          <w:rFonts w:eastAsia="Calibri"/>
          <w:sz w:val="28"/>
          <w:szCs w:val="28"/>
        </w:rPr>
        <w:t xml:space="preserve">учителей–предметников </w:t>
      </w:r>
      <w:r w:rsidR="009C24BB" w:rsidRPr="004C3A66">
        <w:rPr>
          <w:rFonts w:eastAsia="Calibri"/>
          <w:sz w:val="28"/>
          <w:szCs w:val="28"/>
        </w:rPr>
        <w:t>при опорных средних  школах  №1 и №2 г. Белинского</w:t>
      </w:r>
      <w:r w:rsidR="001D07A5">
        <w:rPr>
          <w:rFonts w:eastAsia="Calibri"/>
          <w:sz w:val="28"/>
          <w:szCs w:val="28"/>
        </w:rPr>
        <w:t>, в том числе</w:t>
      </w:r>
      <w:r w:rsidR="009C24BB" w:rsidRPr="004C3A66">
        <w:rPr>
          <w:rFonts w:eastAsia="Calibri"/>
          <w:sz w:val="28"/>
          <w:szCs w:val="28"/>
        </w:rPr>
        <w:t xml:space="preserve"> </w:t>
      </w:r>
      <w:r w:rsidR="007C671C" w:rsidRPr="004C3A66">
        <w:rPr>
          <w:sz w:val="28"/>
          <w:szCs w:val="28"/>
        </w:rPr>
        <w:t xml:space="preserve">по вопросам подготовки к  ГИА. </w:t>
      </w:r>
      <w:r w:rsidR="001D07A5">
        <w:rPr>
          <w:sz w:val="28"/>
          <w:szCs w:val="28"/>
        </w:rPr>
        <w:t>П</w:t>
      </w:r>
      <w:r w:rsidR="003405CD">
        <w:rPr>
          <w:sz w:val="28"/>
          <w:szCs w:val="28"/>
        </w:rPr>
        <w:t>о итогам результатов</w:t>
      </w:r>
      <w:r w:rsidR="001D07A5" w:rsidRPr="004C3A66">
        <w:rPr>
          <w:sz w:val="28"/>
          <w:szCs w:val="28"/>
        </w:rPr>
        <w:t xml:space="preserve"> ГИА </w:t>
      </w:r>
      <w:r w:rsidR="003405CD">
        <w:rPr>
          <w:sz w:val="28"/>
          <w:szCs w:val="28"/>
        </w:rPr>
        <w:t xml:space="preserve"> текущего года и</w:t>
      </w:r>
      <w:r w:rsidR="001D07A5" w:rsidRPr="004C3A66">
        <w:rPr>
          <w:sz w:val="28"/>
          <w:szCs w:val="28"/>
        </w:rPr>
        <w:t xml:space="preserve"> других диагностических процедур </w:t>
      </w:r>
      <w:r w:rsidR="001D07A5">
        <w:rPr>
          <w:sz w:val="28"/>
          <w:szCs w:val="28"/>
        </w:rPr>
        <w:t>с</w:t>
      </w:r>
      <w:r w:rsidR="008E5AFA" w:rsidRPr="004C3A66">
        <w:rPr>
          <w:sz w:val="28"/>
          <w:szCs w:val="28"/>
        </w:rPr>
        <w:t xml:space="preserve">оставляется </w:t>
      </w:r>
      <w:r w:rsidR="00F75D3D" w:rsidRPr="004C3A66">
        <w:rPr>
          <w:sz w:val="28"/>
          <w:szCs w:val="28"/>
        </w:rPr>
        <w:t>п</w:t>
      </w:r>
      <w:r w:rsidR="008E5AFA" w:rsidRPr="004C3A66">
        <w:rPr>
          <w:sz w:val="28"/>
          <w:szCs w:val="28"/>
        </w:rPr>
        <w:t>лан мероприятий</w:t>
      </w:r>
      <w:r w:rsidR="00F75D3D" w:rsidRPr="004C3A66">
        <w:rPr>
          <w:sz w:val="28"/>
          <w:szCs w:val="28"/>
        </w:rPr>
        <w:t xml:space="preserve"> по работе со школами </w:t>
      </w:r>
      <w:r w:rsidR="008E5AFA" w:rsidRPr="004C3A66">
        <w:rPr>
          <w:sz w:val="28"/>
          <w:szCs w:val="28"/>
        </w:rPr>
        <w:t xml:space="preserve">с низкими образовательными результатами, проводится необходимая  профилактическая работа. </w:t>
      </w:r>
    </w:p>
    <w:p w:rsidR="00A4060C" w:rsidRDefault="00A24A59" w:rsidP="00A4060C">
      <w:pPr>
        <w:pBdr>
          <w:bottom w:val="single" w:sz="12" w:space="31" w:color="auto"/>
        </w:pBd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24BB" w:rsidRPr="004C3A66">
        <w:rPr>
          <w:sz w:val="28"/>
          <w:szCs w:val="28"/>
        </w:rPr>
        <w:t>В образовательных организациях района ежегодно п</w:t>
      </w:r>
      <w:r w:rsidR="008E5AFA" w:rsidRPr="004C3A66">
        <w:rPr>
          <w:sz w:val="28"/>
          <w:szCs w:val="28"/>
        </w:rPr>
        <w:t>роводится</w:t>
      </w:r>
      <w:r w:rsidR="008E5AFA" w:rsidRPr="004C3A66">
        <w:rPr>
          <w:b/>
          <w:sz w:val="28"/>
          <w:szCs w:val="28"/>
        </w:rPr>
        <w:t xml:space="preserve"> </w:t>
      </w:r>
      <w:r w:rsidR="009C24BB" w:rsidRPr="004C3A66">
        <w:rPr>
          <w:sz w:val="28"/>
          <w:szCs w:val="28"/>
        </w:rPr>
        <w:t xml:space="preserve">большая </w:t>
      </w:r>
      <w:r w:rsidR="008E5AFA" w:rsidRPr="004C3A66">
        <w:rPr>
          <w:sz w:val="28"/>
          <w:szCs w:val="28"/>
        </w:rPr>
        <w:t xml:space="preserve">разъяснительная работа с обучающимися, </w:t>
      </w:r>
      <w:r w:rsidR="009C24BB" w:rsidRPr="004C3A66">
        <w:rPr>
          <w:sz w:val="28"/>
          <w:szCs w:val="28"/>
        </w:rPr>
        <w:t xml:space="preserve">их </w:t>
      </w:r>
      <w:r w:rsidR="008E5AFA" w:rsidRPr="004C3A66">
        <w:rPr>
          <w:sz w:val="28"/>
          <w:szCs w:val="28"/>
        </w:rPr>
        <w:t>родителями</w:t>
      </w:r>
      <w:r w:rsidR="009C24BB" w:rsidRPr="004C3A66">
        <w:rPr>
          <w:sz w:val="28"/>
          <w:szCs w:val="28"/>
        </w:rPr>
        <w:t>,</w:t>
      </w:r>
      <w:r w:rsidR="008E5AFA" w:rsidRPr="004C3A66">
        <w:rPr>
          <w:sz w:val="28"/>
          <w:szCs w:val="28"/>
        </w:rPr>
        <w:t xml:space="preserve"> </w:t>
      </w:r>
      <w:r w:rsidR="009C24BB" w:rsidRPr="004C3A66">
        <w:rPr>
          <w:sz w:val="28"/>
          <w:szCs w:val="28"/>
        </w:rPr>
        <w:t xml:space="preserve">учителями </w:t>
      </w:r>
      <w:r w:rsidR="008E5AFA" w:rsidRPr="004C3A66">
        <w:rPr>
          <w:sz w:val="28"/>
          <w:szCs w:val="28"/>
        </w:rPr>
        <w:t xml:space="preserve">по процедуре проведения ГИА.  Составляется график консультаций выпускников, организуются  пробные экзамены, диагностические работы по предметам в формате </w:t>
      </w:r>
      <w:r w:rsidR="002439AB" w:rsidRPr="004C3A66">
        <w:rPr>
          <w:sz w:val="28"/>
          <w:szCs w:val="28"/>
        </w:rPr>
        <w:t>ЕГЭ</w:t>
      </w:r>
      <w:r w:rsidR="008E5AFA" w:rsidRPr="004C3A66">
        <w:rPr>
          <w:sz w:val="28"/>
          <w:szCs w:val="28"/>
        </w:rPr>
        <w:t>. Анализируется выбор предметов для сдачи выпускных экзаменов</w:t>
      </w:r>
      <w:r w:rsidR="003405CD" w:rsidRPr="003405CD">
        <w:rPr>
          <w:sz w:val="28"/>
          <w:szCs w:val="28"/>
        </w:rPr>
        <w:t xml:space="preserve"> </w:t>
      </w:r>
      <w:r w:rsidR="003405CD" w:rsidRPr="004C3A66">
        <w:rPr>
          <w:sz w:val="28"/>
          <w:szCs w:val="28"/>
        </w:rPr>
        <w:t>обучающимися</w:t>
      </w:r>
      <w:r w:rsidR="003405CD">
        <w:rPr>
          <w:sz w:val="28"/>
          <w:szCs w:val="28"/>
        </w:rPr>
        <w:t xml:space="preserve"> 11 класса</w:t>
      </w:r>
      <w:r w:rsidR="008E5AFA" w:rsidRPr="004C3A66">
        <w:rPr>
          <w:sz w:val="28"/>
          <w:szCs w:val="28"/>
        </w:rPr>
        <w:t xml:space="preserve">, даются необходимые рекомендации. Особое внимание уделяется психологической подготовке выпускников: проводятся тренинги, индивидуальная беседа и т.д. </w:t>
      </w:r>
    </w:p>
    <w:p w:rsidR="00A4060C" w:rsidRPr="00EE1622" w:rsidRDefault="00A24A59" w:rsidP="00A4060C">
      <w:pPr>
        <w:pBdr>
          <w:bottom w:val="single" w:sz="12" w:space="31" w:color="auto"/>
        </w:pBdr>
        <w:autoSpaceDN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5AFA" w:rsidRPr="004C3A66">
        <w:rPr>
          <w:sz w:val="28"/>
          <w:szCs w:val="28"/>
        </w:rPr>
        <w:t>В целях</w:t>
      </w:r>
      <w:r w:rsidR="001D07A5">
        <w:rPr>
          <w:sz w:val="28"/>
          <w:szCs w:val="28"/>
        </w:rPr>
        <w:t xml:space="preserve"> повышения</w:t>
      </w:r>
      <w:r w:rsidR="0021057A" w:rsidRPr="004C3A66">
        <w:rPr>
          <w:sz w:val="28"/>
          <w:szCs w:val="28"/>
        </w:rPr>
        <w:t xml:space="preserve"> результатов ЕГЭ,</w:t>
      </w:r>
      <w:r w:rsidR="008E5AFA" w:rsidRPr="004C3A66">
        <w:rPr>
          <w:sz w:val="28"/>
          <w:szCs w:val="28"/>
        </w:rPr>
        <w:t xml:space="preserve"> оказания методической помощи школам с низкими показателями по итогам ГИА </w:t>
      </w:r>
      <w:r w:rsidR="008E5AFA" w:rsidRPr="004C3A66">
        <w:rPr>
          <w:rFonts w:eastAsia="Calibri"/>
          <w:sz w:val="28"/>
          <w:szCs w:val="28"/>
        </w:rPr>
        <w:t>на базе средних горо</w:t>
      </w:r>
      <w:r w:rsidR="0021057A" w:rsidRPr="004C3A66">
        <w:rPr>
          <w:rFonts w:eastAsia="Calibri"/>
          <w:sz w:val="28"/>
          <w:szCs w:val="28"/>
        </w:rPr>
        <w:t>дских школ №1 и  №2</w:t>
      </w:r>
      <w:r w:rsidR="008E5AFA" w:rsidRPr="004C3A66">
        <w:rPr>
          <w:rFonts w:eastAsia="Calibri"/>
          <w:sz w:val="28"/>
          <w:szCs w:val="28"/>
        </w:rPr>
        <w:t xml:space="preserve">, где выпускники имеют высокие результаты при сдаче </w:t>
      </w:r>
      <w:r w:rsidR="0021057A" w:rsidRPr="004C3A66">
        <w:rPr>
          <w:rFonts w:eastAsia="Calibri"/>
          <w:sz w:val="28"/>
          <w:szCs w:val="28"/>
        </w:rPr>
        <w:t>экзаменов, организовано 2</w:t>
      </w:r>
      <w:r w:rsidR="003405CD">
        <w:rPr>
          <w:rFonts w:eastAsia="Calibri"/>
          <w:sz w:val="28"/>
          <w:szCs w:val="28"/>
        </w:rPr>
        <w:t xml:space="preserve"> стажировочных площадки. Здесь в течение учебного года</w:t>
      </w:r>
      <w:r w:rsidR="007C671C" w:rsidRPr="004C3A66">
        <w:rPr>
          <w:rFonts w:eastAsia="Calibri"/>
          <w:sz w:val="28"/>
          <w:szCs w:val="28"/>
        </w:rPr>
        <w:t xml:space="preserve"> </w:t>
      </w:r>
      <w:r w:rsidR="008E5AFA" w:rsidRPr="004C3A66">
        <w:rPr>
          <w:rFonts w:eastAsia="Calibri"/>
          <w:sz w:val="28"/>
          <w:szCs w:val="28"/>
        </w:rPr>
        <w:t xml:space="preserve">педагоги </w:t>
      </w:r>
      <w:r w:rsidR="007C671C" w:rsidRPr="004C3A66">
        <w:rPr>
          <w:rFonts w:eastAsia="Calibri"/>
          <w:sz w:val="28"/>
          <w:szCs w:val="28"/>
        </w:rPr>
        <w:t xml:space="preserve">будут делиться </w:t>
      </w:r>
      <w:r w:rsidR="008E5AFA" w:rsidRPr="004C3A66">
        <w:rPr>
          <w:rFonts w:eastAsia="Calibri"/>
          <w:sz w:val="28"/>
          <w:szCs w:val="28"/>
        </w:rPr>
        <w:t xml:space="preserve">опытом работы по формам и методам организации  учебной деятельности обучающихся при подготовке к сдаче выпускных экзаменов. </w:t>
      </w:r>
      <w:r w:rsidR="009C24BB" w:rsidRPr="004C3A66">
        <w:rPr>
          <w:rFonts w:eastAsia="Calibri"/>
          <w:sz w:val="28"/>
          <w:szCs w:val="28"/>
        </w:rPr>
        <w:t xml:space="preserve"> В этом году запланирована работа площадок по таким предметам, как химия, литература, физика и обществознание.</w:t>
      </w:r>
      <w:r w:rsidR="00EE1622">
        <w:rPr>
          <w:rFonts w:eastAsia="Calibri"/>
          <w:sz w:val="28"/>
          <w:szCs w:val="28"/>
        </w:rPr>
        <w:t xml:space="preserve"> Т</w:t>
      </w:r>
      <w:r w:rsidR="009C24BB" w:rsidRPr="004C3A66">
        <w:rPr>
          <w:rFonts w:eastAsia="Calibri"/>
          <w:sz w:val="28"/>
          <w:szCs w:val="28"/>
        </w:rPr>
        <w:t xml:space="preserve">акже </w:t>
      </w:r>
      <w:r w:rsidR="000C24F2" w:rsidRPr="004C3A66">
        <w:rPr>
          <w:rFonts w:eastAsia="Calibri"/>
          <w:sz w:val="28"/>
          <w:szCs w:val="28"/>
        </w:rPr>
        <w:t xml:space="preserve">планируется проведение </w:t>
      </w:r>
      <w:r w:rsidR="008E5AFA" w:rsidRPr="004C3A66">
        <w:rPr>
          <w:rFonts w:eastAsia="Calibri"/>
          <w:sz w:val="28"/>
          <w:szCs w:val="28"/>
        </w:rPr>
        <w:t>районных семинаров</w:t>
      </w:r>
      <w:r w:rsidR="00A2141D" w:rsidRPr="004C3A66">
        <w:rPr>
          <w:rFonts w:eastAsia="Calibri"/>
          <w:sz w:val="28"/>
          <w:szCs w:val="28"/>
        </w:rPr>
        <w:t xml:space="preserve">, консультаций, </w:t>
      </w:r>
      <w:r w:rsidR="008E5AFA" w:rsidRPr="004C3A66">
        <w:rPr>
          <w:rFonts w:eastAsia="Calibri"/>
          <w:sz w:val="28"/>
          <w:szCs w:val="28"/>
        </w:rPr>
        <w:t xml:space="preserve"> мастер</w:t>
      </w:r>
      <w:r w:rsidR="00A2141D" w:rsidRPr="004C3A66">
        <w:rPr>
          <w:rFonts w:eastAsia="Calibri"/>
          <w:sz w:val="28"/>
          <w:szCs w:val="28"/>
        </w:rPr>
        <w:t>-классов</w:t>
      </w:r>
      <w:r w:rsidR="003405CD" w:rsidRPr="003405CD">
        <w:rPr>
          <w:rFonts w:eastAsia="Calibri"/>
          <w:sz w:val="28"/>
          <w:szCs w:val="28"/>
        </w:rPr>
        <w:t xml:space="preserve"> </w:t>
      </w:r>
      <w:r w:rsidR="00EE1622" w:rsidRPr="004C3A66">
        <w:rPr>
          <w:rFonts w:eastAsia="Calibri"/>
          <w:sz w:val="28"/>
          <w:szCs w:val="28"/>
        </w:rPr>
        <w:t>для педагогических работников</w:t>
      </w:r>
      <w:r w:rsidR="00EE1622">
        <w:rPr>
          <w:rFonts w:eastAsia="Calibri"/>
          <w:sz w:val="28"/>
          <w:szCs w:val="28"/>
        </w:rPr>
        <w:t xml:space="preserve">, руководителей учреждений и их заместителей </w:t>
      </w:r>
      <w:r w:rsidR="00EE1622" w:rsidRPr="004C3A66">
        <w:rPr>
          <w:rFonts w:eastAsia="Calibri"/>
          <w:sz w:val="28"/>
          <w:szCs w:val="28"/>
        </w:rPr>
        <w:t xml:space="preserve"> </w:t>
      </w:r>
      <w:r w:rsidR="003405CD" w:rsidRPr="004C3A66">
        <w:rPr>
          <w:rFonts w:eastAsia="Calibri"/>
          <w:sz w:val="28"/>
          <w:szCs w:val="28"/>
        </w:rPr>
        <w:t>по</w:t>
      </w:r>
      <w:r w:rsidR="003405CD">
        <w:rPr>
          <w:rFonts w:eastAsia="Calibri"/>
          <w:sz w:val="28"/>
          <w:szCs w:val="28"/>
        </w:rPr>
        <w:t xml:space="preserve"> вопросам </w:t>
      </w:r>
      <w:r w:rsidR="00EE1622">
        <w:rPr>
          <w:rFonts w:eastAsia="Calibri"/>
          <w:sz w:val="28"/>
          <w:szCs w:val="28"/>
        </w:rPr>
        <w:t xml:space="preserve">организации и проведения государственной итоговой аттестации, </w:t>
      </w:r>
      <w:r w:rsidR="003405CD">
        <w:rPr>
          <w:rFonts w:eastAsia="Calibri"/>
          <w:sz w:val="28"/>
          <w:szCs w:val="28"/>
        </w:rPr>
        <w:t>подготовки обучающихся к сдаче выпускных экзаменов</w:t>
      </w:r>
      <w:r w:rsidR="00A2141D" w:rsidRPr="004C3A66">
        <w:rPr>
          <w:rFonts w:eastAsia="Calibri"/>
          <w:sz w:val="28"/>
          <w:szCs w:val="28"/>
        </w:rPr>
        <w:t>.</w:t>
      </w:r>
      <w:r w:rsidR="008E5AFA" w:rsidRPr="004C3A66">
        <w:rPr>
          <w:rFonts w:eastAsia="Calibri"/>
          <w:sz w:val="28"/>
          <w:szCs w:val="28"/>
        </w:rPr>
        <w:t xml:space="preserve"> </w:t>
      </w:r>
    </w:p>
    <w:sectPr w:rsidR="00A4060C" w:rsidRPr="00EE1622" w:rsidSect="00D14D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AA" w:rsidRDefault="00DE64AA" w:rsidP="00A4060C">
      <w:r>
        <w:separator/>
      </w:r>
    </w:p>
  </w:endnote>
  <w:endnote w:type="continuationSeparator" w:id="0">
    <w:p w:rsidR="00DE64AA" w:rsidRDefault="00DE64AA" w:rsidP="00A4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AA" w:rsidRDefault="00DE64AA" w:rsidP="00A4060C">
      <w:r>
        <w:separator/>
      </w:r>
    </w:p>
  </w:footnote>
  <w:footnote w:type="continuationSeparator" w:id="0">
    <w:p w:rsidR="00DE64AA" w:rsidRDefault="00DE64AA" w:rsidP="00A4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doNotUseMarginsForDrawingGridOrigin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1E"/>
    <w:rsid w:val="00005C44"/>
    <w:rsid w:val="000067C8"/>
    <w:rsid w:val="00010493"/>
    <w:rsid w:val="00014DC2"/>
    <w:rsid w:val="000224AB"/>
    <w:rsid w:val="0002607E"/>
    <w:rsid w:val="00035D55"/>
    <w:rsid w:val="00036648"/>
    <w:rsid w:val="00041066"/>
    <w:rsid w:val="000411FD"/>
    <w:rsid w:val="000461AF"/>
    <w:rsid w:val="00060762"/>
    <w:rsid w:val="000628FA"/>
    <w:rsid w:val="00062DFC"/>
    <w:rsid w:val="00064178"/>
    <w:rsid w:val="000656D7"/>
    <w:rsid w:val="00070372"/>
    <w:rsid w:val="000724D3"/>
    <w:rsid w:val="0007280C"/>
    <w:rsid w:val="00073B73"/>
    <w:rsid w:val="00073EC3"/>
    <w:rsid w:val="000814A2"/>
    <w:rsid w:val="000846D2"/>
    <w:rsid w:val="000847B4"/>
    <w:rsid w:val="00086CA9"/>
    <w:rsid w:val="00095567"/>
    <w:rsid w:val="0009655A"/>
    <w:rsid w:val="000A40DC"/>
    <w:rsid w:val="000A7CF5"/>
    <w:rsid w:val="000B0BF2"/>
    <w:rsid w:val="000B4803"/>
    <w:rsid w:val="000C07D1"/>
    <w:rsid w:val="000C162F"/>
    <w:rsid w:val="000C24F2"/>
    <w:rsid w:val="000D1D9F"/>
    <w:rsid w:val="000E0468"/>
    <w:rsid w:val="000E29D1"/>
    <w:rsid w:val="000E51E8"/>
    <w:rsid w:val="000F05FD"/>
    <w:rsid w:val="00100240"/>
    <w:rsid w:val="00104915"/>
    <w:rsid w:val="0010511E"/>
    <w:rsid w:val="001144AC"/>
    <w:rsid w:val="001172B5"/>
    <w:rsid w:val="001252B1"/>
    <w:rsid w:val="001265B4"/>
    <w:rsid w:val="00126CAC"/>
    <w:rsid w:val="00130CEC"/>
    <w:rsid w:val="0014164C"/>
    <w:rsid w:val="00162A48"/>
    <w:rsid w:val="00165C9E"/>
    <w:rsid w:val="001673D0"/>
    <w:rsid w:val="00170497"/>
    <w:rsid w:val="001704CE"/>
    <w:rsid w:val="001732A3"/>
    <w:rsid w:val="00175956"/>
    <w:rsid w:val="00181CB4"/>
    <w:rsid w:val="001943F7"/>
    <w:rsid w:val="0019633C"/>
    <w:rsid w:val="001A1758"/>
    <w:rsid w:val="001B0007"/>
    <w:rsid w:val="001B775C"/>
    <w:rsid w:val="001C2116"/>
    <w:rsid w:val="001C2AA8"/>
    <w:rsid w:val="001C3B49"/>
    <w:rsid w:val="001C4232"/>
    <w:rsid w:val="001C676D"/>
    <w:rsid w:val="001C6C7B"/>
    <w:rsid w:val="001D07A5"/>
    <w:rsid w:val="001D2405"/>
    <w:rsid w:val="001E03F0"/>
    <w:rsid w:val="001E4E24"/>
    <w:rsid w:val="001F7A00"/>
    <w:rsid w:val="002010DF"/>
    <w:rsid w:val="00204665"/>
    <w:rsid w:val="00207984"/>
    <w:rsid w:val="0021057A"/>
    <w:rsid w:val="00211139"/>
    <w:rsid w:val="00224A8A"/>
    <w:rsid w:val="00232479"/>
    <w:rsid w:val="0024098A"/>
    <w:rsid w:val="0024227F"/>
    <w:rsid w:val="002432B5"/>
    <w:rsid w:val="002439AB"/>
    <w:rsid w:val="00247AAF"/>
    <w:rsid w:val="00250B87"/>
    <w:rsid w:val="00254C79"/>
    <w:rsid w:val="002606E3"/>
    <w:rsid w:val="00262DEF"/>
    <w:rsid w:val="0026576E"/>
    <w:rsid w:val="00271DA8"/>
    <w:rsid w:val="00272C31"/>
    <w:rsid w:val="00280362"/>
    <w:rsid w:val="002848D2"/>
    <w:rsid w:val="0029002B"/>
    <w:rsid w:val="002A25D8"/>
    <w:rsid w:val="002A28CC"/>
    <w:rsid w:val="002A33A9"/>
    <w:rsid w:val="002A3DF5"/>
    <w:rsid w:val="002A48D9"/>
    <w:rsid w:val="002B31D9"/>
    <w:rsid w:val="002B4FCE"/>
    <w:rsid w:val="002C1D9C"/>
    <w:rsid w:val="002C6B24"/>
    <w:rsid w:val="002D0E79"/>
    <w:rsid w:val="002D2486"/>
    <w:rsid w:val="002D2D90"/>
    <w:rsid w:val="002D3B52"/>
    <w:rsid w:val="002D4E40"/>
    <w:rsid w:val="002D5775"/>
    <w:rsid w:val="002D689F"/>
    <w:rsid w:val="002D7B9D"/>
    <w:rsid w:val="002E799C"/>
    <w:rsid w:val="002F6A82"/>
    <w:rsid w:val="00300557"/>
    <w:rsid w:val="00307BB6"/>
    <w:rsid w:val="003116B6"/>
    <w:rsid w:val="003121F4"/>
    <w:rsid w:val="00320619"/>
    <w:rsid w:val="00322FF0"/>
    <w:rsid w:val="003405CD"/>
    <w:rsid w:val="00340E75"/>
    <w:rsid w:val="003449D5"/>
    <w:rsid w:val="00352D63"/>
    <w:rsid w:val="00355D45"/>
    <w:rsid w:val="00362964"/>
    <w:rsid w:val="0036378B"/>
    <w:rsid w:val="00365F65"/>
    <w:rsid w:val="00374896"/>
    <w:rsid w:val="00393DA0"/>
    <w:rsid w:val="00396CED"/>
    <w:rsid w:val="003A65D3"/>
    <w:rsid w:val="003A7690"/>
    <w:rsid w:val="003C2FA6"/>
    <w:rsid w:val="003C64B5"/>
    <w:rsid w:val="003E4B7D"/>
    <w:rsid w:val="003E6EE1"/>
    <w:rsid w:val="003F2032"/>
    <w:rsid w:val="0040482F"/>
    <w:rsid w:val="00404951"/>
    <w:rsid w:val="00411778"/>
    <w:rsid w:val="0042234C"/>
    <w:rsid w:val="00431D16"/>
    <w:rsid w:val="004453EC"/>
    <w:rsid w:val="004734AE"/>
    <w:rsid w:val="004835C4"/>
    <w:rsid w:val="00486114"/>
    <w:rsid w:val="00495713"/>
    <w:rsid w:val="004A01F1"/>
    <w:rsid w:val="004A0585"/>
    <w:rsid w:val="004A38A7"/>
    <w:rsid w:val="004A3B7B"/>
    <w:rsid w:val="004A3E27"/>
    <w:rsid w:val="004B454F"/>
    <w:rsid w:val="004B7107"/>
    <w:rsid w:val="004C3A66"/>
    <w:rsid w:val="004C58A0"/>
    <w:rsid w:val="004D78E8"/>
    <w:rsid w:val="004D7D0E"/>
    <w:rsid w:val="004E40B7"/>
    <w:rsid w:val="004F6647"/>
    <w:rsid w:val="00506071"/>
    <w:rsid w:val="00513928"/>
    <w:rsid w:val="00516493"/>
    <w:rsid w:val="00521048"/>
    <w:rsid w:val="005216C7"/>
    <w:rsid w:val="005225A6"/>
    <w:rsid w:val="00527508"/>
    <w:rsid w:val="005307C4"/>
    <w:rsid w:val="00531853"/>
    <w:rsid w:val="00535017"/>
    <w:rsid w:val="005355F9"/>
    <w:rsid w:val="00542572"/>
    <w:rsid w:val="005432BC"/>
    <w:rsid w:val="00544CC1"/>
    <w:rsid w:val="00545E07"/>
    <w:rsid w:val="005476B5"/>
    <w:rsid w:val="0055029F"/>
    <w:rsid w:val="00550FBD"/>
    <w:rsid w:val="00555979"/>
    <w:rsid w:val="00560FEF"/>
    <w:rsid w:val="00563FC0"/>
    <w:rsid w:val="00564E8A"/>
    <w:rsid w:val="0056741D"/>
    <w:rsid w:val="00571B2E"/>
    <w:rsid w:val="00574AFC"/>
    <w:rsid w:val="00575FA2"/>
    <w:rsid w:val="005872D1"/>
    <w:rsid w:val="005914BD"/>
    <w:rsid w:val="0059155F"/>
    <w:rsid w:val="0059317D"/>
    <w:rsid w:val="005A0659"/>
    <w:rsid w:val="005B0A08"/>
    <w:rsid w:val="005B120F"/>
    <w:rsid w:val="005B2311"/>
    <w:rsid w:val="005C3649"/>
    <w:rsid w:val="005C3E03"/>
    <w:rsid w:val="005C4A35"/>
    <w:rsid w:val="005C4B59"/>
    <w:rsid w:val="005C517C"/>
    <w:rsid w:val="005D1DD0"/>
    <w:rsid w:val="005D2733"/>
    <w:rsid w:val="005D3DA5"/>
    <w:rsid w:val="005E69CD"/>
    <w:rsid w:val="005E6CF5"/>
    <w:rsid w:val="005F0767"/>
    <w:rsid w:val="005F5A3E"/>
    <w:rsid w:val="005F5BD8"/>
    <w:rsid w:val="0060280E"/>
    <w:rsid w:val="006030AD"/>
    <w:rsid w:val="00604EE5"/>
    <w:rsid w:val="0061310D"/>
    <w:rsid w:val="00616989"/>
    <w:rsid w:val="00617003"/>
    <w:rsid w:val="00621017"/>
    <w:rsid w:val="00626711"/>
    <w:rsid w:val="0063142F"/>
    <w:rsid w:val="006316CB"/>
    <w:rsid w:val="00633E5D"/>
    <w:rsid w:val="00637955"/>
    <w:rsid w:val="0064363A"/>
    <w:rsid w:val="006457BE"/>
    <w:rsid w:val="006575BC"/>
    <w:rsid w:val="00670D31"/>
    <w:rsid w:val="00672FC5"/>
    <w:rsid w:val="00690977"/>
    <w:rsid w:val="0069336F"/>
    <w:rsid w:val="0069608B"/>
    <w:rsid w:val="0069737A"/>
    <w:rsid w:val="006A6E9E"/>
    <w:rsid w:val="006B08D3"/>
    <w:rsid w:val="006B09D8"/>
    <w:rsid w:val="006B7DBC"/>
    <w:rsid w:val="006C7061"/>
    <w:rsid w:val="006D143F"/>
    <w:rsid w:val="006F4672"/>
    <w:rsid w:val="006F5C8D"/>
    <w:rsid w:val="006F63F6"/>
    <w:rsid w:val="007043D8"/>
    <w:rsid w:val="00705430"/>
    <w:rsid w:val="007124FD"/>
    <w:rsid w:val="00720A44"/>
    <w:rsid w:val="00723A82"/>
    <w:rsid w:val="00730506"/>
    <w:rsid w:val="00730921"/>
    <w:rsid w:val="007356EB"/>
    <w:rsid w:val="00751492"/>
    <w:rsid w:val="007542E6"/>
    <w:rsid w:val="0076367D"/>
    <w:rsid w:val="007728A3"/>
    <w:rsid w:val="00773CDA"/>
    <w:rsid w:val="00782F0B"/>
    <w:rsid w:val="00782F44"/>
    <w:rsid w:val="00785B41"/>
    <w:rsid w:val="007920E2"/>
    <w:rsid w:val="00792254"/>
    <w:rsid w:val="007970A7"/>
    <w:rsid w:val="007A2679"/>
    <w:rsid w:val="007B587B"/>
    <w:rsid w:val="007C28F3"/>
    <w:rsid w:val="007C671C"/>
    <w:rsid w:val="007D0988"/>
    <w:rsid w:val="007D0C05"/>
    <w:rsid w:val="007D0DEF"/>
    <w:rsid w:val="007D5B0A"/>
    <w:rsid w:val="007D7FEB"/>
    <w:rsid w:val="007E18D5"/>
    <w:rsid w:val="007F504E"/>
    <w:rsid w:val="00804207"/>
    <w:rsid w:val="00816090"/>
    <w:rsid w:val="008174BF"/>
    <w:rsid w:val="00817B62"/>
    <w:rsid w:val="00820698"/>
    <w:rsid w:val="0082198E"/>
    <w:rsid w:val="00825180"/>
    <w:rsid w:val="0084372C"/>
    <w:rsid w:val="00846411"/>
    <w:rsid w:val="008500DF"/>
    <w:rsid w:val="008509CA"/>
    <w:rsid w:val="00850F7A"/>
    <w:rsid w:val="0085190C"/>
    <w:rsid w:val="00856E54"/>
    <w:rsid w:val="00865C79"/>
    <w:rsid w:val="00872E40"/>
    <w:rsid w:val="0088012D"/>
    <w:rsid w:val="008811B3"/>
    <w:rsid w:val="00886624"/>
    <w:rsid w:val="008918A2"/>
    <w:rsid w:val="008A5183"/>
    <w:rsid w:val="008A63C6"/>
    <w:rsid w:val="008B0CBF"/>
    <w:rsid w:val="008B5179"/>
    <w:rsid w:val="008C18F2"/>
    <w:rsid w:val="008C1DA6"/>
    <w:rsid w:val="008C3860"/>
    <w:rsid w:val="008C6E72"/>
    <w:rsid w:val="008D2DCA"/>
    <w:rsid w:val="008E36B2"/>
    <w:rsid w:val="008E5AFA"/>
    <w:rsid w:val="008E7F2B"/>
    <w:rsid w:val="00900849"/>
    <w:rsid w:val="0090175F"/>
    <w:rsid w:val="00907A49"/>
    <w:rsid w:val="00914A42"/>
    <w:rsid w:val="00915A44"/>
    <w:rsid w:val="00924E31"/>
    <w:rsid w:val="00941927"/>
    <w:rsid w:val="00943427"/>
    <w:rsid w:val="009510B6"/>
    <w:rsid w:val="00955D98"/>
    <w:rsid w:val="00956F70"/>
    <w:rsid w:val="009609E8"/>
    <w:rsid w:val="0096451D"/>
    <w:rsid w:val="00964845"/>
    <w:rsid w:val="00964930"/>
    <w:rsid w:val="00967C69"/>
    <w:rsid w:val="0097416D"/>
    <w:rsid w:val="009744DF"/>
    <w:rsid w:val="00980B9D"/>
    <w:rsid w:val="00981E23"/>
    <w:rsid w:val="0099147B"/>
    <w:rsid w:val="00995600"/>
    <w:rsid w:val="009A1D67"/>
    <w:rsid w:val="009B28CB"/>
    <w:rsid w:val="009B344D"/>
    <w:rsid w:val="009B3F10"/>
    <w:rsid w:val="009B64AF"/>
    <w:rsid w:val="009C24BB"/>
    <w:rsid w:val="009C3892"/>
    <w:rsid w:val="009F0907"/>
    <w:rsid w:val="009F179E"/>
    <w:rsid w:val="009F5289"/>
    <w:rsid w:val="00A01C75"/>
    <w:rsid w:val="00A02A3E"/>
    <w:rsid w:val="00A03811"/>
    <w:rsid w:val="00A0459A"/>
    <w:rsid w:val="00A13BC7"/>
    <w:rsid w:val="00A2141D"/>
    <w:rsid w:val="00A22377"/>
    <w:rsid w:val="00A24A59"/>
    <w:rsid w:val="00A35989"/>
    <w:rsid w:val="00A35AFD"/>
    <w:rsid w:val="00A36984"/>
    <w:rsid w:val="00A4060C"/>
    <w:rsid w:val="00A40A71"/>
    <w:rsid w:val="00A4250D"/>
    <w:rsid w:val="00A435FE"/>
    <w:rsid w:val="00A5008C"/>
    <w:rsid w:val="00A55040"/>
    <w:rsid w:val="00A55F59"/>
    <w:rsid w:val="00A71EE2"/>
    <w:rsid w:val="00A7216C"/>
    <w:rsid w:val="00A75932"/>
    <w:rsid w:val="00A77D01"/>
    <w:rsid w:val="00A84F40"/>
    <w:rsid w:val="00A91A52"/>
    <w:rsid w:val="00A9290B"/>
    <w:rsid w:val="00A93391"/>
    <w:rsid w:val="00A9693C"/>
    <w:rsid w:val="00A96CE7"/>
    <w:rsid w:val="00AA7982"/>
    <w:rsid w:val="00AB1F62"/>
    <w:rsid w:val="00AB28B2"/>
    <w:rsid w:val="00AB7EC2"/>
    <w:rsid w:val="00AC3FD1"/>
    <w:rsid w:val="00AC4C99"/>
    <w:rsid w:val="00AD043B"/>
    <w:rsid w:val="00AD1843"/>
    <w:rsid w:val="00AD2E51"/>
    <w:rsid w:val="00AD40A2"/>
    <w:rsid w:val="00AD6672"/>
    <w:rsid w:val="00AE665D"/>
    <w:rsid w:val="00AF177B"/>
    <w:rsid w:val="00AF54D8"/>
    <w:rsid w:val="00AF5EEF"/>
    <w:rsid w:val="00AF7C06"/>
    <w:rsid w:val="00B15AA0"/>
    <w:rsid w:val="00B33E09"/>
    <w:rsid w:val="00B36E87"/>
    <w:rsid w:val="00B41554"/>
    <w:rsid w:val="00B42DEE"/>
    <w:rsid w:val="00B71255"/>
    <w:rsid w:val="00B71F61"/>
    <w:rsid w:val="00B86112"/>
    <w:rsid w:val="00B876DC"/>
    <w:rsid w:val="00B96619"/>
    <w:rsid w:val="00BA25BB"/>
    <w:rsid w:val="00BB6CEA"/>
    <w:rsid w:val="00BC6E1E"/>
    <w:rsid w:val="00BD2D55"/>
    <w:rsid w:val="00BD712E"/>
    <w:rsid w:val="00BE4674"/>
    <w:rsid w:val="00BE5E41"/>
    <w:rsid w:val="00BE751F"/>
    <w:rsid w:val="00BF1F9F"/>
    <w:rsid w:val="00C000F7"/>
    <w:rsid w:val="00C01BB9"/>
    <w:rsid w:val="00C0203C"/>
    <w:rsid w:val="00C04B22"/>
    <w:rsid w:val="00C13D5F"/>
    <w:rsid w:val="00C14EA2"/>
    <w:rsid w:val="00C33A29"/>
    <w:rsid w:val="00C5769A"/>
    <w:rsid w:val="00C60434"/>
    <w:rsid w:val="00C62879"/>
    <w:rsid w:val="00C6655A"/>
    <w:rsid w:val="00C87B49"/>
    <w:rsid w:val="00C9280F"/>
    <w:rsid w:val="00C94C52"/>
    <w:rsid w:val="00C95EE3"/>
    <w:rsid w:val="00C96FB4"/>
    <w:rsid w:val="00CA27F8"/>
    <w:rsid w:val="00CB5007"/>
    <w:rsid w:val="00CC6318"/>
    <w:rsid w:val="00CC7FE9"/>
    <w:rsid w:val="00CD2FEA"/>
    <w:rsid w:val="00CE41E8"/>
    <w:rsid w:val="00CF0E86"/>
    <w:rsid w:val="00D0300E"/>
    <w:rsid w:val="00D1104D"/>
    <w:rsid w:val="00D14D78"/>
    <w:rsid w:val="00D23E8D"/>
    <w:rsid w:val="00D25420"/>
    <w:rsid w:val="00D31B53"/>
    <w:rsid w:val="00D32F13"/>
    <w:rsid w:val="00D46336"/>
    <w:rsid w:val="00D54CA3"/>
    <w:rsid w:val="00D5728B"/>
    <w:rsid w:val="00D61E42"/>
    <w:rsid w:val="00D64D99"/>
    <w:rsid w:val="00D65F87"/>
    <w:rsid w:val="00D667DA"/>
    <w:rsid w:val="00D75CEF"/>
    <w:rsid w:val="00D77F06"/>
    <w:rsid w:val="00D8208A"/>
    <w:rsid w:val="00D8450E"/>
    <w:rsid w:val="00D84511"/>
    <w:rsid w:val="00D86DF4"/>
    <w:rsid w:val="00D95691"/>
    <w:rsid w:val="00DA3001"/>
    <w:rsid w:val="00DA4D98"/>
    <w:rsid w:val="00DA6E5F"/>
    <w:rsid w:val="00DC1EBC"/>
    <w:rsid w:val="00DC2FEC"/>
    <w:rsid w:val="00DC6655"/>
    <w:rsid w:val="00DD495F"/>
    <w:rsid w:val="00DD4F86"/>
    <w:rsid w:val="00DE2244"/>
    <w:rsid w:val="00DE48A5"/>
    <w:rsid w:val="00DE64AA"/>
    <w:rsid w:val="00DF14BE"/>
    <w:rsid w:val="00DF3CBF"/>
    <w:rsid w:val="00DF7E6D"/>
    <w:rsid w:val="00E01E6D"/>
    <w:rsid w:val="00E024A5"/>
    <w:rsid w:val="00E059C6"/>
    <w:rsid w:val="00E0656E"/>
    <w:rsid w:val="00E12BAE"/>
    <w:rsid w:val="00E156C4"/>
    <w:rsid w:val="00E23659"/>
    <w:rsid w:val="00E37572"/>
    <w:rsid w:val="00E55159"/>
    <w:rsid w:val="00E56889"/>
    <w:rsid w:val="00E8301F"/>
    <w:rsid w:val="00E84080"/>
    <w:rsid w:val="00E866E7"/>
    <w:rsid w:val="00EA5939"/>
    <w:rsid w:val="00EA65FC"/>
    <w:rsid w:val="00EB6284"/>
    <w:rsid w:val="00EC3849"/>
    <w:rsid w:val="00EC4A0A"/>
    <w:rsid w:val="00EC7AC3"/>
    <w:rsid w:val="00ED10FF"/>
    <w:rsid w:val="00ED3E6C"/>
    <w:rsid w:val="00EE1622"/>
    <w:rsid w:val="00EE5A28"/>
    <w:rsid w:val="00EF3722"/>
    <w:rsid w:val="00EF6E7F"/>
    <w:rsid w:val="00F023B4"/>
    <w:rsid w:val="00F126C1"/>
    <w:rsid w:val="00F140A5"/>
    <w:rsid w:val="00F31484"/>
    <w:rsid w:val="00F32EFC"/>
    <w:rsid w:val="00F358F6"/>
    <w:rsid w:val="00F35A6F"/>
    <w:rsid w:val="00F3673B"/>
    <w:rsid w:val="00F40247"/>
    <w:rsid w:val="00F50F56"/>
    <w:rsid w:val="00F52375"/>
    <w:rsid w:val="00F55528"/>
    <w:rsid w:val="00F62B97"/>
    <w:rsid w:val="00F74382"/>
    <w:rsid w:val="00F74CC4"/>
    <w:rsid w:val="00F75D3D"/>
    <w:rsid w:val="00F8674C"/>
    <w:rsid w:val="00F90214"/>
    <w:rsid w:val="00F91576"/>
    <w:rsid w:val="00F92A8D"/>
    <w:rsid w:val="00F933C6"/>
    <w:rsid w:val="00FA28D7"/>
    <w:rsid w:val="00FA3D6E"/>
    <w:rsid w:val="00FA5DF0"/>
    <w:rsid w:val="00FB1FE1"/>
    <w:rsid w:val="00FC59E5"/>
    <w:rsid w:val="00FD413E"/>
    <w:rsid w:val="00FD4CCA"/>
    <w:rsid w:val="00FE3E38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E5AFA"/>
    <w:rPr>
      <w:rFonts w:eastAsiaTheme="minorEastAsia"/>
    </w:rPr>
  </w:style>
  <w:style w:type="paragraph" w:styleId="a4">
    <w:name w:val="No Spacing"/>
    <w:link w:val="a3"/>
    <w:uiPriority w:val="1"/>
    <w:qFormat/>
    <w:rsid w:val="008E5AFA"/>
    <w:pPr>
      <w:spacing w:after="0" w:line="240" w:lineRule="auto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C3A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06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0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6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E5AFA"/>
    <w:rPr>
      <w:rFonts w:eastAsiaTheme="minorEastAsia"/>
    </w:rPr>
  </w:style>
  <w:style w:type="paragraph" w:styleId="a4">
    <w:name w:val="No Spacing"/>
    <w:link w:val="a3"/>
    <w:uiPriority w:val="1"/>
    <w:qFormat/>
    <w:rsid w:val="008E5AFA"/>
    <w:pPr>
      <w:spacing w:after="0" w:line="240" w:lineRule="auto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C3A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06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06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0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06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4B2D-22A7-4EDF-BF56-883B0DDC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2019-09-23T08:31:00Z</cp:lastPrinted>
  <dcterms:created xsi:type="dcterms:W3CDTF">2022-12-06T07:39:00Z</dcterms:created>
  <dcterms:modified xsi:type="dcterms:W3CDTF">2022-12-06T07:39:00Z</dcterms:modified>
</cp:coreProperties>
</file>