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5" w:type="dxa"/>
        <w:tblLook w:val="04A0"/>
      </w:tblPr>
      <w:tblGrid>
        <w:gridCol w:w="9180"/>
        <w:gridCol w:w="315"/>
      </w:tblGrid>
      <w:tr w:rsidR="007A78BC" w:rsidTr="00F23456">
        <w:trPr>
          <w:trHeight w:val="76"/>
        </w:trPr>
        <w:tc>
          <w:tcPr>
            <w:tcW w:w="9180" w:type="dxa"/>
          </w:tcPr>
          <w:p w:rsidR="007A78BC" w:rsidRDefault="007A78BC" w:rsidP="00F23456">
            <w:pPr>
              <w:jc w:val="center"/>
              <w:rPr>
                <w:b/>
                <w:szCs w:val="28"/>
                <w:lang w:eastAsia="en-US"/>
              </w:rPr>
            </w:pPr>
            <w:r>
              <w:rPr>
                <w:szCs w:val="28"/>
              </w:rPr>
              <w:br w:type="page"/>
            </w:r>
            <w:r>
              <w:rPr>
                <w:noProof/>
              </w:rPr>
              <w:drawing>
                <wp:inline distT="0" distB="0" distL="0" distR="0">
                  <wp:extent cx="723900" cy="923925"/>
                  <wp:effectExtent l="0" t="0" r="0" b="9525"/>
                  <wp:docPr id="2" name="Рисунок 1" descr="Описание: Герб цвет без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цвет без вч"/>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912" r="12544"/>
                          <a:stretch>
                            <a:fillRect/>
                          </a:stretch>
                        </pic:blipFill>
                        <pic:spPr bwMode="auto">
                          <a:xfrm>
                            <a:off x="0" y="0"/>
                            <a:ext cx="723900" cy="923925"/>
                          </a:xfrm>
                          <a:prstGeom prst="rect">
                            <a:avLst/>
                          </a:prstGeom>
                          <a:noFill/>
                          <a:ln>
                            <a:noFill/>
                          </a:ln>
                        </pic:spPr>
                      </pic:pic>
                    </a:graphicData>
                  </a:graphic>
                </wp:inline>
              </w:drawing>
            </w:r>
          </w:p>
          <w:p w:rsidR="007A78BC" w:rsidRPr="009C67F8" w:rsidRDefault="007A78BC" w:rsidP="00F23456">
            <w:pPr>
              <w:pStyle w:val="1"/>
              <w:tabs>
                <w:tab w:val="left" w:pos="5280"/>
              </w:tabs>
              <w:spacing w:line="276" w:lineRule="auto"/>
              <w:rPr>
                <w:rFonts w:eastAsiaTheme="minorEastAsia"/>
                <w:lang w:eastAsia="en-US"/>
              </w:rPr>
            </w:pPr>
            <w:r>
              <w:rPr>
                <w:rFonts w:eastAsiaTheme="minorEastAsia"/>
                <w:lang w:eastAsia="en-US"/>
              </w:rPr>
              <w:t xml:space="preserve">ОТДЕЛ ОБРАЗОВАНИЯ  </w:t>
            </w:r>
            <w:r w:rsidRPr="001704D9">
              <w:rPr>
                <w:lang w:eastAsia="en-US"/>
              </w:rPr>
              <w:t>АДМИНИСТРАЦИИ</w:t>
            </w:r>
          </w:p>
          <w:p w:rsidR="007A78BC" w:rsidRPr="009C67F8" w:rsidRDefault="007A78BC" w:rsidP="00F23456">
            <w:pPr>
              <w:pStyle w:val="1"/>
              <w:tabs>
                <w:tab w:val="left" w:pos="5700"/>
              </w:tabs>
              <w:spacing w:line="276" w:lineRule="auto"/>
              <w:rPr>
                <w:rFonts w:eastAsiaTheme="minorEastAsia"/>
                <w:szCs w:val="36"/>
                <w:lang w:eastAsia="en-US"/>
              </w:rPr>
            </w:pPr>
            <w:r>
              <w:rPr>
                <w:rFonts w:eastAsiaTheme="minorEastAsia"/>
                <w:szCs w:val="36"/>
                <w:lang w:eastAsia="en-US"/>
              </w:rPr>
              <w:t xml:space="preserve">БЕЛИНСКОГО РАЙОНА  </w:t>
            </w:r>
          </w:p>
          <w:p w:rsidR="007A78BC" w:rsidRDefault="007A78BC" w:rsidP="00F23456">
            <w:pPr>
              <w:jc w:val="center"/>
              <w:rPr>
                <w:szCs w:val="28"/>
                <w:lang w:eastAsia="en-US"/>
              </w:rPr>
            </w:pPr>
          </w:p>
          <w:p w:rsidR="007A78BC" w:rsidRPr="009C67F8" w:rsidRDefault="007A78BC" w:rsidP="00F23456">
            <w:pPr>
              <w:jc w:val="center"/>
              <w:rPr>
                <w:b/>
                <w:szCs w:val="28"/>
                <w:lang w:eastAsia="en-US"/>
              </w:rPr>
            </w:pPr>
            <w:r w:rsidRPr="009C67F8">
              <w:rPr>
                <w:b/>
                <w:szCs w:val="28"/>
                <w:lang w:eastAsia="en-US"/>
              </w:rPr>
              <w:t>ПРИКАЗ</w:t>
            </w:r>
          </w:p>
        </w:tc>
        <w:tc>
          <w:tcPr>
            <w:tcW w:w="315" w:type="dxa"/>
          </w:tcPr>
          <w:p w:rsidR="007A78BC" w:rsidRDefault="007A78BC" w:rsidP="00F23456">
            <w:pPr>
              <w:jc w:val="center"/>
              <w:rPr>
                <w:b/>
                <w:szCs w:val="28"/>
                <w:lang w:eastAsia="en-US"/>
              </w:rPr>
            </w:pPr>
            <w:r>
              <w:rPr>
                <w:szCs w:val="28"/>
              </w:rPr>
              <w:br w:type="page"/>
            </w:r>
          </w:p>
          <w:p w:rsidR="007A78BC" w:rsidRDefault="007A78BC" w:rsidP="00F23456">
            <w:pPr>
              <w:rPr>
                <w:szCs w:val="28"/>
                <w:lang w:eastAsia="en-US"/>
              </w:rPr>
            </w:pPr>
          </w:p>
          <w:p w:rsidR="007A78BC" w:rsidRDefault="007A78BC" w:rsidP="00F23456">
            <w:pPr>
              <w:rPr>
                <w:szCs w:val="28"/>
                <w:lang w:eastAsia="en-US"/>
              </w:rPr>
            </w:pPr>
          </w:p>
          <w:p w:rsidR="007A78BC" w:rsidRDefault="007A78BC" w:rsidP="00F23456">
            <w:pPr>
              <w:rPr>
                <w:szCs w:val="28"/>
                <w:lang w:eastAsia="en-US"/>
              </w:rPr>
            </w:pPr>
          </w:p>
          <w:p w:rsidR="007A78BC" w:rsidRDefault="007A78BC" w:rsidP="00F23456">
            <w:pPr>
              <w:rPr>
                <w:b/>
                <w:szCs w:val="28"/>
                <w:lang w:eastAsia="en-US"/>
              </w:rPr>
            </w:pPr>
          </w:p>
          <w:p w:rsidR="007A78BC" w:rsidRDefault="007A78BC" w:rsidP="00F23456">
            <w:pPr>
              <w:rPr>
                <w:szCs w:val="28"/>
                <w:lang w:eastAsia="en-US"/>
              </w:rPr>
            </w:pPr>
          </w:p>
          <w:p w:rsidR="007A78BC" w:rsidRDefault="007A78BC" w:rsidP="00F23456">
            <w:pPr>
              <w:rPr>
                <w:szCs w:val="28"/>
                <w:lang w:eastAsia="en-US"/>
              </w:rPr>
            </w:pPr>
          </w:p>
          <w:p w:rsidR="007A78BC" w:rsidRDefault="007A78BC" w:rsidP="00F23456">
            <w:pPr>
              <w:jc w:val="center"/>
              <w:rPr>
                <w:szCs w:val="28"/>
                <w:lang w:eastAsia="en-US"/>
              </w:rPr>
            </w:pPr>
          </w:p>
        </w:tc>
      </w:tr>
    </w:tbl>
    <w:p w:rsidR="007A78BC" w:rsidRDefault="003750B2" w:rsidP="007A78BC">
      <w:pPr>
        <w:rPr>
          <w:rFonts w:ascii="Times New Roman" w:hAnsi="Times New Roman" w:cs="Times New Roman"/>
          <w:sz w:val="24"/>
          <w:szCs w:val="24"/>
          <w:u w:val="single"/>
        </w:rPr>
      </w:pPr>
      <w:r>
        <w:rPr>
          <w:rFonts w:ascii="Times New Roman" w:hAnsi="Times New Roman" w:cs="Times New Roman"/>
          <w:sz w:val="24"/>
          <w:szCs w:val="24"/>
          <w:u w:val="single"/>
        </w:rPr>
        <w:t>1</w:t>
      </w:r>
      <w:r w:rsidR="007E1F3F">
        <w:rPr>
          <w:rFonts w:ascii="Times New Roman" w:hAnsi="Times New Roman" w:cs="Times New Roman"/>
          <w:sz w:val="24"/>
          <w:szCs w:val="24"/>
          <w:u w:val="single"/>
        </w:rPr>
        <w:t>4</w:t>
      </w:r>
      <w:r w:rsidR="00DB7CAC">
        <w:rPr>
          <w:rFonts w:ascii="Times New Roman" w:hAnsi="Times New Roman" w:cs="Times New Roman"/>
          <w:sz w:val="24"/>
          <w:szCs w:val="24"/>
          <w:u w:val="single"/>
        </w:rPr>
        <w:t xml:space="preserve"> </w:t>
      </w:r>
      <w:r w:rsidR="00F92EDB">
        <w:rPr>
          <w:rFonts w:ascii="Times New Roman" w:hAnsi="Times New Roman" w:cs="Times New Roman"/>
          <w:sz w:val="24"/>
          <w:szCs w:val="24"/>
          <w:u w:val="single"/>
        </w:rPr>
        <w:t>февраля</w:t>
      </w:r>
      <w:r w:rsidR="008B0C80">
        <w:rPr>
          <w:rFonts w:ascii="Times New Roman" w:hAnsi="Times New Roman" w:cs="Times New Roman"/>
          <w:sz w:val="24"/>
          <w:szCs w:val="24"/>
          <w:u w:val="single"/>
        </w:rPr>
        <w:t xml:space="preserve"> 202</w:t>
      </w:r>
      <w:r w:rsidR="005A4FCE">
        <w:rPr>
          <w:rFonts w:ascii="Times New Roman" w:hAnsi="Times New Roman" w:cs="Times New Roman"/>
          <w:sz w:val="24"/>
          <w:szCs w:val="24"/>
          <w:u w:val="single"/>
        </w:rPr>
        <w:t xml:space="preserve">5 </w:t>
      </w:r>
      <w:r w:rsidR="007A78BC" w:rsidRPr="00EE08A3">
        <w:rPr>
          <w:rFonts w:ascii="Times New Roman" w:hAnsi="Times New Roman" w:cs="Times New Roman"/>
          <w:sz w:val="24"/>
          <w:szCs w:val="24"/>
          <w:u w:val="single"/>
        </w:rPr>
        <w:t>года</w:t>
      </w:r>
      <w:r w:rsidR="007A78BC">
        <w:rPr>
          <w:rFonts w:ascii="Times New Roman" w:hAnsi="Times New Roman" w:cs="Times New Roman"/>
          <w:sz w:val="24"/>
          <w:szCs w:val="24"/>
          <w:u w:val="single"/>
        </w:rPr>
        <w:t xml:space="preserve">  </w:t>
      </w:r>
      <w:r w:rsidR="008B0C80">
        <w:t xml:space="preserve">     </w:t>
      </w:r>
      <w:r w:rsidR="007A78BC" w:rsidRPr="00EE08A3">
        <w:t xml:space="preserve">                                                                             </w:t>
      </w:r>
      <w:r w:rsidR="008B0C80">
        <w:t xml:space="preserve">                       </w:t>
      </w:r>
      <w:r w:rsidR="007A78BC">
        <w:t xml:space="preserve"> </w:t>
      </w:r>
      <w:r w:rsidR="008B0C80">
        <w:rPr>
          <w:rFonts w:ascii="Times New Roman" w:hAnsi="Times New Roman" w:cs="Times New Roman"/>
          <w:sz w:val="24"/>
          <w:szCs w:val="24"/>
          <w:u w:val="single"/>
        </w:rPr>
        <w:t xml:space="preserve"> №</w:t>
      </w:r>
      <w:r w:rsidR="00E81E23">
        <w:rPr>
          <w:rFonts w:ascii="Times New Roman" w:hAnsi="Times New Roman" w:cs="Times New Roman"/>
          <w:sz w:val="24"/>
          <w:szCs w:val="24"/>
          <w:u w:val="single"/>
        </w:rPr>
        <w:t xml:space="preserve"> </w:t>
      </w:r>
      <w:r w:rsidR="007E1F3F">
        <w:rPr>
          <w:rFonts w:ascii="Times New Roman" w:hAnsi="Times New Roman" w:cs="Times New Roman"/>
          <w:sz w:val="24"/>
          <w:szCs w:val="24"/>
          <w:u w:val="single"/>
        </w:rPr>
        <w:t>22</w:t>
      </w:r>
    </w:p>
    <w:p w:rsidR="007A78BC" w:rsidRDefault="007A78BC" w:rsidP="007A78BC">
      <w:pPr>
        <w:spacing w:after="0"/>
        <w:rPr>
          <w:rFonts w:ascii="Times New Roman" w:hAnsi="Times New Roman" w:cs="Times New Roman"/>
          <w:sz w:val="24"/>
          <w:szCs w:val="24"/>
        </w:rPr>
      </w:pPr>
      <w:r w:rsidRPr="00EE08A3">
        <w:rPr>
          <w:rFonts w:ascii="Times New Roman" w:hAnsi="Times New Roman" w:cs="Times New Roman"/>
          <w:sz w:val="24"/>
          <w:szCs w:val="24"/>
        </w:rPr>
        <w:t>«</w:t>
      </w:r>
      <w:r>
        <w:rPr>
          <w:rFonts w:ascii="Times New Roman" w:hAnsi="Times New Roman" w:cs="Times New Roman"/>
          <w:sz w:val="24"/>
          <w:szCs w:val="24"/>
        </w:rPr>
        <w:t>О проведении муниципального этапа</w:t>
      </w:r>
    </w:p>
    <w:p w:rsidR="007A78BC" w:rsidRDefault="004334C9" w:rsidP="007A78BC">
      <w:pPr>
        <w:spacing w:after="0"/>
        <w:rPr>
          <w:rFonts w:ascii="Times New Roman" w:hAnsi="Times New Roman" w:cs="Times New Roman"/>
          <w:sz w:val="24"/>
          <w:szCs w:val="24"/>
        </w:rPr>
      </w:pPr>
      <w:r>
        <w:rPr>
          <w:rFonts w:ascii="Times New Roman" w:hAnsi="Times New Roman" w:cs="Times New Roman"/>
          <w:sz w:val="24"/>
          <w:szCs w:val="24"/>
        </w:rPr>
        <w:t>областного конкурса «Лучший воспитатель образовательной организации»</w:t>
      </w:r>
    </w:p>
    <w:p w:rsidR="007A78BC" w:rsidRDefault="007A78BC" w:rsidP="007A78BC">
      <w:pPr>
        <w:spacing w:after="0"/>
        <w:rPr>
          <w:rFonts w:ascii="Times New Roman" w:hAnsi="Times New Roman" w:cs="Times New Roman"/>
          <w:sz w:val="24"/>
          <w:szCs w:val="24"/>
        </w:rPr>
      </w:pPr>
    </w:p>
    <w:p w:rsidR="007A78BC" w:rsidRDefault="007A78BC" w:rsidP="007A78BC">
      <w:pPr>
        <w:spacing w:after="0"/>
        <w:rPr>
          <w:rFonts w:ascii="Times New Roman" w:hAnsi="Times New Roman" w:cs="Times New Roman"/>
          <w:sz w:val="24"/>
          <w:szCs w:val="24"/>
        </w:rPr>
      </w:pPr>
    </w:p>
    <w:p w:rsidR="004334C9" w:rsidRDefault="007A78BC" w:rsidP="00DB7CA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w:t>
      </w:r>
      <w:r w:rsidR="004334C9">
        <w:rPr>
          <w:rFonts w:ascii="Times New Roman" w:hAnsi="Times New Roman" w:cs="Times New Roman"/>
          <w:sz w:val="24"/>
          <w:szCs w:val="24"/>
        </w:rPr>
        <w:t>профессионального и личностного развития педагогов</w:t>
      </w:r>
      <w:r w:rsidR="00152E64">
        <w:rPr>
          <w:rFonts w:ascii="Times New Roman" w:hAnsi="Times New Roman" w:cs="Times New Roman"/>
          <w:sz w:val="24"/>
          <w:szCs w:val="24"/>
        </w:rPr>
        <w:t>,</w:t>
      </w:r>
      <w:r w:rsidR="004334C9">
        <w:rPr>
          <w:rFonts w:ascii="Times New Roman" w:hAnsi="Times New Roman" w:cs="Times New Roman"/>
          <w:sz w:val="24"/>
          <w:szCs w:val="24"/>
        </w:rPr>
        <w:t xml:space="preserve"> работающих в образовательных организациях, реализующих программы дошкольного образования; выявления, поддержки и поощрения лучших педагогических работников дошкольного образования; привлечения внимания органов государственной власти и органов местного самоуправления, широкой научной и педагогической общественности, средств массовой информации к важности решения проблем дошкольного образования,</w:t>
      </w:r>
    </w:p>
    <w:p w:rsidR="007A78BC" w:rsidRDefault="007A78BC" w:rsidP="007A78BC">
      <w:pPr>
        <w:spacing w:after="0"/>
        <w:ind w:firstLine="709"/>
        <w:jc w:val="center"/>
        <w:rPr>
          <w:rFonts w:ascii="Times New Roman" w:hAnsi="Times New Roman" w:cs="Times New Roman"/>
          <w:sz w:val="24"/>
          <w:szCs w:val="24"/>
        </w:rPr>
      </w:pPr>
      <w:r>
        <w:rPr>
          <w:rFonts w:ascii="Times New Roman" w:hAnsi="Times New Roman" w:cs="Times New Roman"/>
          <w:sz w:val="24"/>
          <w:szCs w:val="24"/>
        </w:rPr>
        <w:t>приказываю:</w:t>
      </w:r>
    </w:p>
    <w:p w:rsidR="007A78BC" w:rsidRDefault="007A78BC" w:rsidP="007A78BC">
      <w:pPr>
        <w:spacing w:after="0"/>
        <w:ind w:firstLine="709"/>
        <w:jc w:val="center"/>
        <w:rPr>
          <w:rFonts w:ascii="Times New Roman" w:hAnsi="Times New Roman" w:cs="Times New Roman"/>
          <w:sz w:val="24"/>
          <w:szCs w:val="24"/>
        </w:rPr>
      </w:pPr>
    </w:p>
    <w:p w:rsidR="007A78BC" w:rsidRPr="00B24F0F" w:rsidRDefault="007A78BC" w:rsidP="00DB7CAC">
      <w:pPr>
        <w:spacing w:after="0"/>
        <w:jc w:val="both"/>
        <w:rPr>
          <w:rFonts w:ascii="Times New Roman" w:hAnsi="Times New Roman" w:cs="Times New Roman"/>
          <w:sz w:val="24"/>
          <w:szCs w:val="24"/>
        </w:rPr>
      </w:pPr>
      <w:r>
        <w:rPr>
          <w:rFonts w:ascii="Times New Roman" w:hAnsi="Times New Roman" w:cs="Times New Roman"/>
          <w:sz w:val="24"/>
          <w:szCs w:val="24"/>
        </w:rPr>
        <w:t xml:space="preserve">1.Провести муниципальный этап </w:t>
      </w:r>
      <w:r w:rsidR="00B522E6">
        <w:rPr>
          <w:rFonts w:ascii="Times New Roman" w:hAnsi="Times New Roman" w:cs="Times New Roman"/>
          <w:sz w:val="24"/>
          <w:szCs w:val="24"/>
        </w:rPr>
        <w:t>областного конкурса «Лучший воспитатель образовательной организации»</w:t>
      </w:r>
      <w:r w:rsidR="00114A24">
        <w:rPr>
          <w:rFonts w:ascii="Times New Roman" w:hAnsi="Times New Roman" w:cs="Times New Roman"/>
          <w:sz w:val="24"/>
          <w:szCs w:val="24"/>
        </w:rPr>
        <w:t xml:space="preserve">  </w:t>
      </w:r>
      <w:r>
        <w:rPr>
          <w:rFonts w:ascii="Times New Roman" w:hAnsi="Times New Roman" w:cs="Times New Roman"/>
          <w:sz w:val="24"/>
          <w:szCs w:val="24"/>
        </w:rPr>
        <w:t xml:space="preserve">с </w:t>
      </w:r>
      <w:r w:rsidR="003750B2">
        <w:rPr>
          <w:rFonts w:ascii="Times New Roman" w:hAnsi="Times New Roman" w:cs="Times New Roman"/>
          <w:sz w:val="24"/>
          <w:szCs w:val="24"/>
        </w:rPr>
        <w:t>1</w:t>
      </w:r>
      <w:r w:rsidR="007E1F3F">
        <w:rPr>
          <w:rFonts w:ascii="Times New Roman" w:hAnsi="Times New Roman" w:cs="Times New Roman"/>
          <w:sz w:val="24"/>
          <w:szCs w:val="24"/>
        </w:rPr>
        <w:t>4</w:t>
      </w:r>
      <w:r w:rsidR="00B24F0F" w:rsidRPr="00B24F0F">
        <w:rPr>
          <w:rFonts w:ascii="Times New Roman" w:hAnsi="Times New Roman" w:cs="Times New Roman"/>
          <w:sz w:val="24"/>
          <w:szCs w:val="24"/>
        </w:rPr>
        <w:t>.0</w:t>
      </w:r>
      <w:r w:rsidR="00F92EDB">
        <w:rPr>
          <w:rFonts w:ascii="Times New Roman" w:hAnsi="Times New Roman" w:cs="Times New Roman"/>
          <w:sz w:val="24"/>
          <w:szCs w:val="24"/>
        </w:rPr>
        <w:t>2</w:t>
      </w:r>
      <w:r w:rsidRPr="00B24F0F">
        <w:rPr>
          <w:rFonts w:ascii="Times New Roman" w:hAnsi="Times New Roman" w:cs="Times New Roman"/>
          <w:sz w:val="24"/>
          <w:szCs w:val="24"/>
        </w:rPr>
        <w:t>.202</w:t>
      </w:r>
      <w:r w:rsidR="005A4FCE">
        <w:rPr>
          <w:rFonts w:ascii="Times New Roman" w:hAnsi="Times New Roman" w:cs="Times New Roman"/>
          <w:sz w:val="24"/>
          <w:szCs w:val="24"/>
        </w:rPr>
        <w:t>5</w:t>
      </w:r>
      <w:r w:rsidRPr="00B24F0F">
        <w:rPr>
          <w:rFonts w:ascii="Times New Roman" w:hAnsi="Times New Roman" w:cs="Times New Roman"/>
          <w:sz w:val="24"/>
          <w:szCs w:val="24"/>
        </w:rPr>
        <w:t xml:space="preserve"> г. по </w:t>
      </w:r>
      <w:r w:rsidR="000D051E">
        <w:rPr>
          <w:rFonts w:ascii="Times New Roman" w:hAnsi="Times New Roman" w:cs="Times New Roman"/>
          <w:sz w:val="24"/>
          <w:szCs w:val="24"/>
        </w:rPr>
        <w:t>2</w:t>
      </w:r>
      <w:r w:rsidR="00F92EDB">
        <w:rPr>
          <w:rFonts w:ascii="Times New Roman" w:hAnsi="Times New Roman" w:cs="Times New Roman"/>
          <w:sz w:val="24"/>
          <w:szCs w:val="24"/>
        </w:rPr>
        <w:t>1</w:t>
      </w:r>
      <w:r w:rsidRPr="00B24F0F">
        <w:rPr>
          <w:rFonts w:ascii="Times New Roman" w:hAnsi="Times New Roman" w:cs="Times New Roman"/>
          <w:sz w:val="24"/>
          <w:szCs w:val="24"/>
        </w:rPr>
        <w:t>.</w:t>
      </w:r>
      <w:r w:rsidR="00314E65" w:rsidRPr="00B24F0F">
        <w:rPr>
          <w:rFonts w:ascii="Times New Roman" w:hAnsi="Times New Roman" w:cs="Times New Roman"/>
          <w:sz w:val="24"/>
          <w:szCs w:val="24"/>
        </w:rPr>
        <w:t>0</w:t>
      </w:r>
      <w:r w:rsidR="00B24F0F" w:rsidRPr="00B24F0F">
        <w:rPr>
          <w:rFonts w:ascii="Times New Roman" w:hAnsi="Times New Roman" w:cs="Times New Roman"/>
          <w:sz w:val="24"/>
          <w:szCs w:val="24"/>
        </w:rPr>
        <w:t>3</w:t>
      </w:r>
      <w:r w:rsidRPr="00B24F0F">
        <w:rPr>
          <w:rFonts w:ascii="Times New Roman" w:hAnsi="Times New Roman" w:cs="Times New Roman"/>
          <w:sz w:val="24"/>
          <w:szCs w:val="24"/>
        </w:rPr>
        <w:t>.202</w:t>
      </w:r>
      <w:r w:rsidR="005A4FCE">
        <w:rPr>
          <w:rFonts w:ascii="Times New Roman" w:hAnsi="Times New Roman" w:cs="Times New Roman"/>
          <w:sz w:val="24"/>
          <w:szCs w:val="24"/>
        </w:rPr>
        <w:t>5</w:t>
      </w:r>
      <w:r w:rsidRPr="00B24F0F">
        <w:rPr>
          <w:rFonts w:ascii="Times New Roman" w:hAnsi="Times New Roman" w:cs="Times New Roman"/>
          <w:sz w:val="24"/>
          <w:szCs w:val="24"/>
        </w:rPr>
        <w:t xml:space="preserve"> г.</w:t>
      </w:r>
    </w:p>
    <w:p w:rsidR="002D6B32" w:rsidRDefault="007A78BC" w:rsidP="00DB7CAC">
      <w:pPr>
        <w:spacing w:after="0"/>
        <w:jc w:val="both"/>
        <w:rPr>
          <w:rFonts w:ascii="Times New Roman" w:hAnsi="Times New Roman" w:cs="Times New Roman"/>
          <w:sz w:val="24"/>
          <w:szCs w:val="24"/>
        </w:rPr>
      </w:pPr>
      <w:r>
        <w:rPr>
          <w:rFonts w:ascii="Times New Roman" w:hAnsi="Times New Roman" w:cs="Times New Roman"/>
          <w:sz w:val="24"/>
          <w:szCs w:val="24"/>
        </w:rPr>
        <w:t xml:space="preserve">2. Утвердить Положение о муниципальном этапе </w:t>
      </w:r>
      <w:r w:rsidR="00B522E6">
        <w:rPr>
          <w:rFonts w:ascii="Times New Roman" w:hAnsi="Times New Roman" w:cs="Times New Roman"/>
          <w:sz w:val="24"/>
          <w:szCs w:val="24"/>
        </w:rPr>
        <w:t>областного конкурса «Лучший воспитатель образовательной организации»</w:t>
      </w:r>
      <w:r w:rsidR="002D6B32">
        <w:rPr>
          <w:rFonts w:ascii="Times New Roman" w:hAnsi="Times New Roman" w:cs="Times New Roman"/>
          <w:sz w:val="24"/>
          <w:szCs w:val="24"/>
        </w:rPr>
        <w:t>.</w:t>
      </w:r>
    </w:p>
    <w:p w:rsidR="007A78BC" w:rsidRDefault="007A78BC" w:rsidP="00DB7CAC">
      <w:pPr>
        <w:spacing w:after="0"/>
        <w:jc w:val="both"/>
        <w:rPr>
          <w:rFonts w:ascii="Times New Roman" w:hAnsi="Times New Roman" w:cs="Times New Roman"/>
          <w:sz w:val="24"/>
          <w:szCs w:val="24"/>
        </w:rPr>
      </w:pPr>
      <w:r>
        <w:rPr>
          <w:rFonts w:ascii="Times New Roman" w:hAnsi="Times New Roman" w:cs="Times New Roman"/>
          <w:sz w:val="24"/>
          <w:szCs w:val="24"/>
        </w:rPr>
        <w:t xml:space="preserve">3.Утвердить состав жюри муниципального этапа (Приложение </w:t>
      </w:r>
      <w:r w:rsidR="00D200B2">
        <w:rPr>
          <w:rFonts w:ascii="Times New Roman" w:hAnsi="Times New Roman" w:cs="Times New Roman"/>
          <w:sz w:val="24"/>
          <w:szCs w:val="24"/>
        </w:rPr>
        <w:t>2</w:t>
      </w:r>
      <w:r>
        <w:rPr>
          <w:rFonts w:ascii="Times New Roman" w:hAnsi="Times New Roman" w:cs="Times New Roman"/>
          <w:sz w:val="24"/>
          <w:szCs w:val="24"/>
        </w:rPr>
        <w:t>).</w:t>
      </w:r>
    </w:p>
    <w:p w:rsidR="007A78BC" w:rsidRDefault="007A78BC" w:rsidP="00DB7CAC">
      <w:pPr>
        <w:spacing w:after="0"/>
        <w:jc w:val="both"/>
        <w:rPr>
          <w:rFonts w:ascii="Times New Roman" w:hAnsi="Times New Roman" w:cs="Times New Roman"/>
          <w:sz w:val="24"/>
          <w:szCs w:val="24"/>
        </w:rPr>
      </w:pPr>
      <w:r>
        <w:rPr>
          <w:rFonts w:ascii="Times New Roman" w:hAnsi="Times New Roman" w:cs="Times New Roman"/>
          <w:sz w:val="24"/>
          <w:szCs w:val="24"/>
        </w:rPr>
        <w:t xml:space="preserve">4.Руководителям </w:t>
      </w:r>
      <w:r w:rsidR="00B522E6">
        <w:rPr>
          <w:rFonts w:ascii="Times New Roman" w:hAnsi="Times New Roman" w:cs="Times New Roman"/>
          <w:sz w:val="24"/>
          <w:szCs w:val="24"/>
        </w:rPr>
        <w:t xml:space="preserve">дошкольных образовательных </w:t>
      </w:r>
      <w:r>
        <w:rPr>
          <w:rFonts w:ascii="Times New Roman" w:hAnsi="Times New Roman" w:cs="Times New Roman"/>
          <w:sz w:val="24"/>
          <w:szCs w:val="24"/>
        </w:rPr>
        <w:t xml:space="preserve"> организаций обеспечить участие </w:t>
      </w:r>
      <w:r w:rsidR="00B522E6">
        <w:rPr>
          <w:rFonts w:ascii="Times New Roman" w:hAnsi="Times New Roman" w:cs="Times New Roman"/>
          <w:sz w:val="24"/>
          <w:szCs w:val="24"/>
        </w:rPr>
        <w:t>педагогов</w:t>
      </w:r>
      <w:r>
        <w:rPr>
          <w:rFonts w:ascii="Times New Roman" w:hAnsi="Times New Roman" w:cs="Times New Roman"/>
          <w:sz w:val="24"/>
          <w:szCs w:val="24"/>
        </w:rPr>
        <w:t xml:space="preserve"> в  </w:t>
      </w:r>
      <w:r w:rsidR="00B522E6">
        <w:rPr>
          <w:rFonts w:ascii="Times New Roman" w:hAnsi="Times New Roman" w:cs="Times New Roman"/>
          <w:sz w:val="24"/>
          <w:szCs w:val="24"/>
        </w:rPr>
        <w:t>областном конкурсе «Лучший воспитатель образовательной организации»</w:t>
      </w:r>
      <w:r w:rsidR="00152E64">
        <w:rPr>
          <w:rFonts w:ascii="Times New Roman" w:hAnsi="Times New Roman" w:cs="Times New Roman"/>
          <w:sz w:val="24"/>
          <w:szCs w:val="24"/>
        </w:rPr>
        <w:t>.</w:t>
      </w:r>
    </w:p>
    <w:p w:rsidR="007A78BC" w:rsidRDefault="007A78BC" w:rsidP="00DB7CAC">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приказа возложить на </w:t>
      </w:r>
      <w:r w:rsidR="005A4FCE">
        <w:rPr>
          <w:rFonts w:ascii="Times New Roman" w:hAnsi="Times New Roman" w:cs="Times New Roman"/>
          <w:sz w:val="24"/>
          <w:szCs w:val="24"/>
        </w:rPr>
        <w:t>главного</w:t>
      </w:r>
      <w:r>
        <w:rPr>
          <w:rFonts w:ascii="Times New Roman" w:hAnsi="Times New Roman" w:cs="Times New Roman"/>
          <w:sz w:val="24"/>
          <w:szCs w:val="24"/>
        </w:rPr>
        <w:t xml:space="preserve"> специалиста отдела образования администрации Белинского района </w:t>
      </w:r>
      <w:r w:rsidR="00F92EDB">
        <w:rPr>
          <w:rFonts w:ascii="Times New Roman" w:hAnsi="Times New Roman" w:cs="Times New Roman"/>
          <w:sz w:val="24"/>
          <w:szCs w:val="24"/>
        </w:rPr>
        <w:t>Каратаеву Т.В.</w:t>
      </w:r>
    </w:p>
    <w:p w:rsidR="007A78BC" w:rsidRDefault="007A78BC" w:rsidP="007A78BC">
      <w:pPr>
        <w:spacing w:after="0"/>
        <w:rPr>
          <w:rFonts w:ascii="Times New Roman" w:hAnsi="Times New Roman" w:cs="Times New Roman"/>
          <w:sz w:val="24"/>
          <w:szCs w:val="24"/>
        </w:rPr>
      </w:pPr>
    </w:p>
    <w:p w:rsidR="007A78BC" w:rsidRDefault="007A78BC" w:rsidP="007A78BC">
      <w:pPr>
        <w:spacing w:after="0"/>
        <w:rPr>
          <w:rFonts w:ascii="Times New Roman" w:hAnsi="Times New Roman" w:cs="Times New Roman"/>
          <w:sz w:val="24"/>
          <w:szCs w:val="24"/>
        </w:rPr>
      </w:pPr>
    </w:p>
    <w:p w:rsidR="007A78BC" w:rsidRDefault="007A78BC" w:rsidP="007A78BC">
      <w:pPr>
        <w:spacing w:after="0"/>
        <w:rPr>
          <w:rFonts w:ascii="Times New Roman" w:hAnsi="Times New Roman" w:cs="Times New Roman"/>
          <w:sz w:val="24"/>
          <w:szCs w:val="24"/>
        </w:rPr>
      </w:pPr>
      <w:r>
        <w:rPr>
          <w:rFonts w:ascii="Times New Roman" w:hAnsi="Times New Roman" w:cs="Times New Roman"/>
          <w:sz w:val="24"/>
          <w:szCs w:val="24"/>
        </w:rPr>
        <w:t xml:space="preserve">Начальник отдела образования </w:t>
      </w:r>
    </w:p>
    <w:p w:rsidR="007A78BC" w:rsidRDefault="007A78BC" w:rsidP="007A78BC">
      <w:pPr>
        <w:spacing w:after="0"/>
        <w:rPr>
          <w:rFonts w:ascii="Times New Roman" w:hAnsi="Times New Roman" w:cs="Times New Roman"/>
          <w:sz w:val="24"/>
          <w:szCs w:val="24"/>
        </w:rPr>
      </w:pPr>
      <w:r>
        <w:rPr>
          <w:rFonts w:ascii="Times New Roman" w:hAnsi="Times New Roman" w:cs="Times New Roman"/>
          <w:sz w:val="24"/>
          <w:szCs w:val="24"/>
        </w:rPr>
        <w:t>Администрации Белинского района                                                        Т.М. Щеголькова</w:t>
      </w:r>
    </w:p>
    <w:p w:rsidR="007A78BC" w:rsidRDefault="007A78BC" w:rsidP="007A78BC">
      <w:pPr>
        <w:spacing w:after="0"/>
        <w:rPr>
          <w:rFonts w:ascii="Times New Roman" w:hAnsi="Times New Roman" w:cs="Times New Roman"/>
          <w:sz w:val="24"/>
          <w:szCs w:val="24"/>
        </w:rPr>
      </w:pPr>
    </w:p>
    <w:p w:rsidR="007A78BC" w:rsidRDefault="007A78BC" w:rsidP="007A78BC">
      <w:pPr>
        <w:spacing w:after="0"/>
        <w:rPr>
          <w:rFonts w:ascii="Times New Roman" w:hAnsi="Times New Roman" w:cs="Times New Roman"/>
          <w:sz w:val="24"/>
          <w:szCs w:val="24"/>
        </w:rPr>
      </w:pPr>
    </w:p>
    <w:p w:rsidR="002D6B32" w:rsidRDefault="002D6B32">
      <w:pPr>
        <w:rPr>
          <w:rFonts w:ascii="Times New Roman" w:hAnsi="Times New Roman" w:cs="Times New Roman"/>
          <w:sz w:val="24"/>
          <w:szCs w:val="24"/>
        </w:rPr>
      </w:pPr>
    </w:p>
    <w:p w:rsidR="00B522E6" w:rsidRDefault="00B522E6"/>
    <w:p w:rsidR="00114A24" w:rsidRDefault="00114A24"/>
    <w:p w:rsidR="007A78BC" w:rsidRPr="006B74DF" w:rsidRDefault="007A78BC" w:rsidP="00E004E6">
      <w:pPr>
        <w:spacing w:after="0"/>
        <w:jc w:val="right"/>
        <w:rPr>
          <w:rFonts w:ascii="Times New Roman" w:hAnsi="Times New Roman" w:cs="Times New Roman"/>
          <w:sz w:val="28"/>
          <w:szCs w:val="28"/>
        </w:rPr>
      </w:pPr>
      <w:r w:rsidRPr="006B74DF">
        <w:rPr>
          <w:rFonts w:ascii="Times New Roman" w:hAnsi="Times New Roman" w:cs="Times New Roman"/>
          <w:sz w:val="28"/>
          <w:szCs w:val="28"/>
        </w:rPr>
        <w:lastRenderedPageBreak/>
        <w:t>Приложение № 1</w:t>
      </w:r>
    </w:p>
    <w:p w:rsidR="007A78BC" w:rsidRPr="006B74DF" w:rsidRDefault="007A78BC" w:rsidP="007A78BC">
      <w:pPr>
        <w:spacing w:after="0"/>
        <w:jc w:val="right"/>
        <w:rPr>
          <w:rFonts w:ascii="Times New Roman" w:hAnsi="Times New Roman" w:cs="Times New Roman"/>
          <w:sz w:val="28"/>
          <w:szCs w:val="28"/>
        </w:rPr>
      </w:pPr>
      <w:r w:rsidRPr="006B74DF">
        <w:rPr>
          <w:rFonts w:ascii="Times New Roman" w:hAnsi="Times New Roman" w:cs="Times New Roman"/>
          <w:sz w:val="28"/>
          <w:szCs w:val="28"/>
        </w:rPr>
        <w:t xml:space="preserve">Утверждено </w:t>
      </w:r>
    </w:p>
    <w:p w:rsidR="007A78BC" w:rsidRPr="006B74DF" w:rsidRDefault="007A78BC" w:rsidP="007A78BC">
      <w:pPr>
        <w:spacing w:after="0"/>
        <w:jc w:val="right"/>
        <w:rPr>
          <w:rFonts w:ascii="Times New Roman" w:hAnsi="Times New Roman" w:cs="Times New Roman"/>
          <w:sz w:val="28"/>
          <w:szCs w:val="28"/>
        </w:rPr>
      </w:pPr>
      <w:r w:rsidRPr="006B74DF">
        <w:rPr>
          <w:rFonts w:ascii="Times New Roman" w:hAnsi="Times New Roman" w:cs="Times New Roman"/>
          <w:sz w:val="28"/>
          <w:szCs w:val="28"/>
        </w:rPr>
        <w:t>приказом отдела образования</w:t>
      </w:r>
    </w:p>
    <w:p w:rsidR="007A78BC" w:rsidRPr="006B74DF" w:rsidRDefault="007A78BC" w:rsidP="007A78BC">
      <w:pPr>
        <w:spacing w:after="0"/>
        <w:jc w:val="right"/>
        <w:rPr>
          <w:rFonts w:ascii="Times New Roman" w:hAnsi="Times New Roman" w:cs="Times New Roman"/>
          <w:sz w:val="28"/>
          <w:szCs w:val="28"/>
        </w:rPr>
      </w:pPr>
      <w:r w:rsidRPr="006B74DF">
        <w:rPr>
          <w:rFonts w:ascii="Times New Roman" w:hAnsi="Times New Roman" w:cs="Times New Roman"/>
          <w:sz w:val="28"/>
          <w:szCs w:val="28"/>
        </w:rPr>
        <w:t>администрации Белинского района</w:t>
      </w:r>
    </w:p>
    <w:p w:rsidR="007A78BC" w:rsidRPr="006B74DF" w:rsidRDefault="007A78BC" w:rsidP="007A78BC">
      <w:pPr>
        <w:spacing w:after="0"/>
        <w:jc w:val="right"/>
        <w:rPr>
          <w:rFonts w:ascii="Times New Roman" w:hAnsi="Times New Roman" w:cs="Times New Roman"/>
          <w:sz w:val="28"/>
          <w:szCs w:val="28"/>
        </w:rPr>
      </w:pPr>
      <w:r w:rsidRPr="006B74DF">
        <w:rPr>
          <w:rFonts w:ascii="Times New Roman" w:hAnsi="Times New Roman" w:cs="Times New Roman"/>
          <w:sz w:val="28"/>
          <w:szCs w:val="28"/>
        </w:rPr>
        <w:t xml:space="preserve">№ </w:t>
      </w:r>
      <w:r w:rsidR="007E1F3F">
        <w:rPr>
          <w:rFonts w:ascii="Times New Roman" w:hAnsi="Times New Roman" w:cs="Times New Roman"/>
          <w:sz w:val="28"/>
          <w:szCs w:val="28"/>
        </w:rPr>
        <w:t>22</w:t>
      </w:r>
      <w:r w:rsidR="00DB7CAC">
        <w:rPr>
          <w:rFonts w:ascii="Times New Roman" w:hAnsi="Times New Roman" w:cs="Times New Roman"/>
          <w:sz w:val="28"/>
          <w:szCs w:val="28"/>
        </w:rPr>
        <w:t xml:space="preserve"> </w:t>
      </w:r>
      <w:r w:rsidRPr="006B74DF">
        <w:rPr>
          <w:rFonts w:ascii="Times New Roman" w:hAnsi="Times New Roman" w:cs="Times New Roman"/>
          <w:sz w:val="28"/>
          <w:szCs w:val="28"/>
        </w:rPr>
        <w:t xml:space="preserve">от </w:t>
      </w:r>
      <w:r w:rsidR="007E1F3F">
        <w:rPr>
          <w:rFonts w:ascii="Times New Roman" w:hAnsi="Times New Roman" w:cs="Times New Roman"/>
          <w:sz w:val="28"/>
          <w:szCs w:val="28"/>
        </w:rPr>
        <w:t>14.02.2025</w:t>
      </w:r>
    </w:p>
    <w:p w:rsidR="007A78BC" w:rsidRDefault="007A78BC" w:rsidP="007A78BC">
      <w:pPr>
        <w:spacing w:after="0"/>
        <w:jc w:val="right"/>
        <w:rPr>
          <w:rFonts w:ascii="Times New Roman" w:hAnsi="Times New Roman" w:cs="Times New Roman"/>
          <w:sz w:val="24"/>
          <w:szCs w:val="24"/>
        </w:rPr>
      </w:pPr>
    </w:p>
    <w:p w:rsidR="007A78BC" w:rsidRPr="006B74DF" w:rsidRDefault="007A78BC" w:rsidP="007A78BC">
      <w:pPr>
        <w:spacing w:after="0"/>
        <w:jc w:val="center"/>
        <w:rPr>
          <w:rFonts w:ascii="Times New Roman" w:hAnsi="Times New Roman" w:cs="Times New Roman"/>
          <w:b/>
          <w:sz w:val="28"/>
          <w:szCs w:val="28"/>
        </w:rPr>
      </w:pPr>
      <w:r w:rsidRPr="006B74DF">
        <w:rPr>
          <w:rFonts w:ascii="Times New Roman" w:hAnsi="Times New Roman" w:cs="Times New Roman"/>
          <w:b/>
          <w:sz w:val="28"/>
          <w:szCs w:val="28"/>
        </w:rPr>
        <w:t>ПОЛОЖЕНИЕ</w:t>
      </w:r>
    </w:p>
    <w:p w:rsidR="00152E64" w:rsidRPr="006B74DF" w:rsidRDefault="007A78BC" w:rsidP="00B522E6">
      <w:pPr>
        <w:spacing w:after="0"/>
        <w:jc w:val="center"/>
        <w:rPr>
          <w:rFonts w:ascii="Times New Roman" w:hAnsi="Times New Roman" w:cs="Times New Roman"/>
          <w:b/>
          <w:sz w:val="28"/>
          <w:szCs w:val="28"/>
        </w:rPr>
      </w:pPr>
      <w:r w:rsidRPr="006B74DF">
        <w:rPr>
          <w:rFonts w:ascii="Times New Roman" w:hAnsi="Times New Roman" w:cs="Times New Roman"/>
          <w:b/>
          <w:sz w:val="28"/>
          <w:szCs w:val="28"/>
        </w:rPr>
        <w:t xml:space="preserve">о муниципальном этапе </w:t>
      </w:r>
      <w:r w:rsidR="00B522E6" w:rsidRPr="006B74DF">
        <w:rPr>
          <w:rFonts w:ascii="Times New Roman" w:hAnsi="Times New Roman" w:cs="Times New Roman"/>
          <w:b/>
          <w:sz w:val="28"/>
          <w:szCs w:val="28"/>
        </w:rPr>
        <w:t>областного конкурса «Лучший воспитатель образовательной организации»</w:t>
      </w:r>
    </w:p>
    <w:p w:rsidR="001B0649" w:rsidRPr="006B74DF" w:rsidRDefault="001B0649" w:rsidP="00152E64">
      <w:pPr>
        <w:spacing w:after="0"/>
        <w:rPr>
          <w:rFonts w:ascii="Times New Roman" w:hAnsi="Times New Roman" w:cs="Times New Roman"/>
          <w:sz w:val="28"/>
          <w:szCs w:val="28"/>
        </w:rPr>
      </w:pPr>
    </w:p>
    <w:p w:rsidR="007A78BC" w:rsidRPr="006B74DF" w:rsidRDefault="007A78BC" w:rsidP="00152E64">
      <w:pPr>
        <w:spacing w:after="0"/>
        <w:jc w:val="center"/>
        <w:rPr>
          <w:rFonts w:ascii="Times New Roman" w:hAnsi="Times New Roman" w:cs="Times New Roman"/>
          <w:b/>
          <w:sz w:val="28"/>
          <w:szCs w:val="28"/>
        </w:rPr>
      </w:pPr>
      <w:r w:rsidRPr="006B74DF">
        <w:rPr>
          <w:rFonts w:ascii="Times New Roman" w:hAnsi="Times New Roman" w:cs="Times New Roman"/>
          <w:b/>
          <w:sz w:val="28"/>
          <w:szCs w:val="28"/>
        </w:rPr>
        <w:t>Общее положение</w:t>
      </w:r>
    </w:p>
    <w:p w:rsidR="001B0649" w:rsidRDefault="001B0649" w:rsidP="001B0649">
      <w:pPr>
        <w:spacing w:after="0" w:line="240" w:lineRule="auto"/>
        <w:ind w:firstLine="709"/>
        <w:jc w:val="both"/>
        <w:rPr>
          <w:rFonts w:ascii="Times New Roman" w:hAnsi="Times New Roman" w:cs="Times New Roman"/>
          <w:b/>
          <w:sz w:val="24"/>
          <w:szCs w:val="24"/>
        </w:rPr>
      </w:pPr>
    </w:p>
    <w:p w:rsidR="001B0649" w:rsidRPr="006B74DF" w:rsidRDefault="001B0649" w:rsidP="001B0649">
      <w:pPr>
        <w:spacing w:after="0" w:line="240" w:lineRule="auto"/>
        <w:ind w:firstLine="709"/>
        <w:jc w:val="both"/>
        <w:rPr>
          <w:rFonts w:ascii="Times New Roman" w:hAnsi="Times New Roman" w:cs="Times New Roman"/>
          <w:sz w:val="28"/>
          <w:szCs w:val="28"/>
        </w:rPr>
      </w:pPr>
      <w:r w:rsidRPr="006B74DF">
        <w:rPr>
          <w:rFonts w:ascii="Times New Roman" w:hAnsi="Times New Roman" w:cs="Times New Roman"/>
          <w:sz w:val="28"/>
          <w:szCs w:val="28"/>
        </w:rPr>
        <w:t xml:space="preserve">Настоящее положение определяет </w:t>
      </w:r>
      <w:r w:rsidR="00E3581B" w:rsidRPr="006B74DF">
        <w:rPr>
          <w:rFonts w:ascii="Times New Roman" w:hAnsi="Times New Roman" w:cs="Times New Roman"/>
          <w:sz w:val="28"/>
          <w:szCs w:val="28"/>
        </w:rPr>
        <w:t>цели и задачи, порядок организации, проведения, подведения итогов и награждения победителей муниципального этапа областного конкурса «Лучший воспитатель образовательной организации»</w:t>
      </w:r>
      <w:r w:rsidRPr="006B74DF">
        <w:rPr>
          <w:rFonts w:ascii="Times New Roman" w:hAnsi="Times New Roman" w:cs="Times New Roman"/>
          <w:sz w:val="28"/>
          <w:szCs w:val="28"/>
        </w:rPr>
        <w:t>.</w:t>
      </w:r>
    </w:p>
    <w:p w:rsidR="001B0649" w:rsidRPr="006B74DF" w:rsidRDefault="00E3581B" w:rsidP="001B0649">
      <w:pPr>
        <w:spacing w:after="0" w:line="240" w:lineRule="auto"/>
        <w:ind w:firstLine="709"/>
        <w:jc w:val="both"/>
        <w:rPr>
          <w:rFonts w:ascii="Times New Roman" w:hAnsi="Times New Roman" w:cs="Times New Roman"/>
          <w:sz w:val="28"/>
          <w:szCs w:val="28"/>
        </w:rPr>
      </w:pPr>
      <w:r w:rsidRPr="006B74DF">
        <w:rPr>
          <w:rFonts w:ascii="Times New Roman" w:hAnsi="Times New Roman" w:cs="Times New Roman"/>
          <w:sz w:val="28"/>
          <w:szCs w:val="28"/>
        </w:rPr>
        <w:t>Конкурс проводится в рамках Всероссийского профессионального конкурса «Воспитатель года России».</w:t>
      </w:r>
    </w:p>
    <w:p w:rsidR="001B0649" w:rsidRPr="006B74DF" w:rsidRDefault="00E3581B" w:rsidP="001B0649">
      <w:pPr>
        <w:spacing w:after="0" w:line="240" w:lineRule="auto"/>
        <w:ind w:firstLine="709"/>
        <w:jc w:val="both"/>
        <w:rPr>
          <w:rFonts w:ascii="Times New Roman" w:hAnsi="Times New Roman" w:cs="Times New Roman"/>
          <w:sz w:val="28"/>
          <w:szCs w:val="28"/>
        </w:rPr>
      </w:pPr>
      <w:r w:rsidRPr="006B74DF">
        <w:rPr>
          <w:rFonts w:ascii="Times New Roman" w:hAnsi="Times New Roman" w:cs="Times New Roman"/>
          <w:sz w:val="28"/>
          <w:szCs w:val="28"/>
        </w:rPr>
        <w:t xml:space="preserve">Организатором Конкурса является отдел образования администрации Белинского района (далее Отдел), </w:t>
      </w:r>
      <w:r w:rsidR="000F5FF2" w:rsidRPr="006B74DF">
        <w:rPr>
          <w:rFonts w:ascii="Times New Roman" w:hAnsi="Times New Roman" w:cs="Times New Roman"/>
          <w:sz w:val="28"/>
          <w:szCs w:val="28"/>
        </w:rPr>
        <w:t>Белинская районная профсоюзная организация профсоюза работников народного образования и науки (далее профсоюз) (по согласованию).</w:t>
      </w:r>
    </w:p>
    <w:p w:rsidR="000F5FF2" w:rsidRPr="006B74DF" w:rsidRDefault="000F5FF2" w:rsidP="001B0649">
      <w:pPr>
        <w:spacing w:after="0" w:line="240" w:lineRule="auto"/>
        <w:ind w:firstLine="709"/>
        <w:jc w:val="both"/>
        <w:rPr>
          <w:rFonts w:ascii="Times New Roman" w:hAnsi="Times New Roman" w:cs="Times New Roman"/>
          <w:sz w:val="28"/>
          <w:szCs w:val="28"/>
        </w:rPr>
      </w:pPr>
      <w:r w:rsidRPr="006B74DF">
        <w:rPr>
          <w:rFonts w:ascii="Times New Roman" w:hAnsi="Times New Roman" w:cs="Times New Roman"/>
          <w:sz w:val="28"/>
          <w:szCs w:val="28"/>
        </w:rPr>
        <w:t xml:space="preserve">Конкурс проводится </w:t>
      </w:r>
      <w:r w:rsidR="005A4FCE">
        <w:rPr>
          <w:rFonts w:ascii="Times New Roman" w:hAnsi="Times New Roman" w:cs="Times New Roman"/>
          <w:sz w:val="28"/>
          <w:szCs w:val="28"/>
        </w:rPr>
        <w:t xml:space="preserve">20 - </w:t>
      </w:r>
      <w:r w:rsidRPr="006B74DF">
        <w:rPr>
          <w:rFonts w:ascii="Times New Roman" w:hAnsi="Times New Roman" w:cs="Times New Roman"/>
          <w:sz w:val="28"/>
          <w:szCs w:val="28"/>
        </w:rPr>
        <w:t>2</w:t>
      </w:r>
      <w:r w:rsidR="00F92EDB">
        <w:rPr>
          <w:rFonts w:ascii="Times New Roman" w:hAnsi="Times New Roman" w:cs="Times New Roman"/>
          <w:sz w:val="28"/>
          <w:szCs w:val="28"/>
        </w:rPr>
        <w:t>1</w:t>
      </w:r>
      <w:r w:rsidRPr="006B74DF">
        <w:rPr>
          <w:rFonts w:ascii="Times New Roman" w:hAnsi="Times New Roman" w:cs="Times New Roman"/>
          <w:sz w:val="28"/>
          <w:szCs w:val="28"/>
        </w:rPr>
        <w:t xml:space="preserve"> марта 202</w:t>
      </w:r>
      <w:r w:rsidR="005A4FCE">
        <w:rPr>
          <w:rFonts w:ascii="Times New Roman" w:hAnsi="Times New Roman" w:cs="Times New Roman"/>
          <w:sz w:val="28"/>
          <w:szCs w:val="28"/>
        </w:rPr>
        <w:t>5</w:t>
      </w:r>
      <w:r w:rsidRPr="006B74DF">
        <w:rPr>
          <w:rFonts w:ascii="Times New Roman" w:hAnsi="Times New Roman" w:cs="Times New Roman"/>
          <w:sz w:val="28"/>
          <w:szCs w:val="28"/>
        </w:rPr>
        <w:t xml:space="preserve"> года.</w:t>
      </w:r>
    </w:p>
    <w:p w:rsidR="000F5FF2" w:rsidRPr="006B74DF" w:rsidRDefault="000F5FF2" w:rsidP="001B0649">
      <w:pPr>
        <w:spacing w:after="0" w:line="240" w:lineRule="auto"/>
        <w:ind w:firstLine="709"/>
        <w:jc w:val="both"/>
        <w:rPr>
          <w:rFonts w:ascii="Times New Roman" w:hAnsi="Times New Roman" w:cs="Times New Roman"/>
          <w:sz w:val="28"/>
          <w:szCs w:val="28"/>
        </w:rPr>
      </w:pPr>
      <w:r w:rsidRPr="006B74DF">
        <w:rPr>
          <w:rFonts w:ascii="Times New Roman" w:hAnsi="Times New Roman" w:cs="Times New Roman"/>
          <w:sz w:val="28"/>
          <w:szCs w:val="28"/>
        </w:rPr>
        <w:t>Основными принципами конкурса  являются гласность, открытость, прозрачность процедур и обеспечение разных возможностей для всех его участников.</w:t>
      </w:r>
    </w:p>
    <w:p w:rsidR="00EF3C65" w:rsidRPr="00EF3C65" w:rsidRDefault="00EF3C65" w:rsidP="00EF3C65">
      <w:pPr>
        <w:spacing w:after="0"/>
        <w:ind w:left="360"/>
        <w:jc w:val="center"/>
        <w:rPr>
          <w:rFonts w:ascii="Times New Roman" w:hAnsi="Times New Roman" w:cs="Times New Roman"/>
          <w:b/>
          <w:sz w:val="24"/>
          <w:szCs w:val="24"/>
        </w:rPr>
      </w:pPr>
    </w:p>
    <w:p w:rsidR="007A78BC" w:rsidRPr="006B74DF" w:rsidRDefault="007A78BC" w:rsidP="007A78BC">
      <w:pPr>
        <w:pStyle w:val="a5"/>
        <w:numPr>
          <w:ilvl w:val="0"/>
          <w:numId w:val="1"/>
        </w:numPr>
        <w:spacing w:after="0"/>
        <w:jc w:val="center"/>
        <w:rPr>
          <w:rFonts w:ascii="Times New Roman" w:hAnsi="Times New Roman" w:cs="Times New Roman"/>
          <w:b/>
          <w:sz w:val="28"/>
          <w:szCs w:val="28"/>
        </w:rPr>
      </w:pPr>
      <w:r w:rsidRPr="006B74DF">
        <w:rPr>
          <w:rFonts w:ascii="Times New Roman" w:hAnsi="Times New Roman" w:cs="Times New Roman"/>
          <w:b/>
          <w:sz w:val="28"/>
          <w:szCs w:val="28"/>
        </w:rPr>
        <w:t xml:space="preserve">Цель </w:t>
      </w:r>
      <w:r w:rsidR="00735C02" w:rsidRPr="006B74DF">
        <w:rPr>
          <w:rFonts w:ascii="Times New Roman" w:hAnsi="Times New Roman" w:cs="Times New Roman"/>
          <w:b/>
          <w:sz w:val="28"/>
          <w:szCs w:val="28"/>
        </w:rPr>
        <w:t>конкурса</w:t>
      </w:r>
    </w:p>
    <w:p w:rsidR="00EF3C65" w:rsidRPr="006B74DF" w:rsidRDefault="00EF3C65" w:rsidP="00EF3C65">
      <w:pPr>
        <w:pStyle w:val="20"/>
        <w:shd w:val="clear" w:color="auto" w:fill="auto"/>
        <w:spacing w:after="222" w:line="293" w:lineRule="exact"/>
        <w:ind w:firstLine="709"/>
        <w:jc w:val="both"/>
      </w:pPr>
      <w:r w:rsidRPr="006B74DF">
        <w:t xml:space="preserve">Целью </w:t>
      </w:r>
      <w:r w:rsidR="00735C02" w:rsidRPr="006B74DF">
        <w:t>конкурса</w:t>
      </w:r>
      <w:r w:rsidRPr="006B74DF">
        <w:t xml:space="preserve"> </w:t>
      </w:r>
      <w:r w:rsidR="00655C5C" w:rsidRPr="006B74DF">
        <w:t xml:space="preserve">является </w:t>
      </w:r>
      <w:r w:rsidR="000F5FF2" w:rsidRPr="006B74DF">
        <w:t xml:space="preserve">профессиональное и личностное развитие педагогов, работающих в образовательных организациях, реализующих </w:t>
      </w:r>
      <w:r w:rsidR="00655C5C" w:rsidRPr="006B74DF">
        <w:t xml:space="preserve"> </w:t>
      </w:r>
      <w:r w:rsidR="000F5FF2" w:rsidRPr="006B74DF">
        <w:t>программы дошкольного образования; выявление, поддержка и поощрение лучших педагогических работников дошкольного образования; привлечение внимания органов государственной власти и органов местного самоуправления, широкой научной и педагогической общественности, средств массовой информации к важности решения проблем дошкольного образования.</w:t>
      </w:r>
    </w:p>
    <w:p w:rsidR="007A78BC" w:rsidRPr="006B74DF" w:rsidRDefault="007A78BC" w:rsidP="007A78BC">
      <w:pPr>
        <w:pStyle w:val="a5"/>
        <w:numPr>
          <w:ilvl w:val="0"/>
          <w:numId w:val="1"/>
        </w:numPr>
        <w:spacing w:after="0"/>
        <w:jc w:val="center"/>
        <w:rPr>
          <w:rFonts w:ascii="Times New Roman" w:hAnsi="Times New Roman" w:cs="Times New Roman"/>
          <w:b/>
          <w:sz w:val="28"/>
          <w:szCs w:val="28"/>
        </w:rPr>
      </w:pPr>
      <w:r w:rsidRPr="006B74DF">
        <w:rPr>
          <w:rFonts w:ascii="Times New Roman" w:hAnsi="Times New Roman" w:cs="Times New Roman"/>
          <w:b/>
          <w:sz w:val="28"/>
          <w:szCs w:val="28"/>
        </w:rPr>
        <w:t xml:space="preserve">Задачи </w:t>
      </w:r>
      <w:r w:rsidR="00735C02" w:rsidRPr="006B74DF">
        <w:rPr>
          <w:rFonts w:ascii="Times New Roman" w:hAnsi="Times New Roman" w:cs="Times New Roman"/>
          <w:b/>
          <w:sz w:val="28"/>
          <w:szCs w:val="28"/>
        </w:rPr>
        <w:t>конкурса</w:t>
      </w:r>
    </w:p>
    <w:p w:rsidR="007A78BC" w:rsidRPr="00E7408A" w:rsidRDefault="007A78BC" w:rsidP="007A78BC">
      <w:pPr>
        <w:spacing w:after="0"/>
        <w:ind w:left="360"/>
        <w:rPr>
          <w:rFonts w:ascii="Times New Roman" w:hAnsi="Times New Roman" w:cs="Times New Roman"/>
          <w:sz w:val="24"/>
          <w:szCs w:val="24"/>
        </w:rPr>
      </w:pPr>
    </w:p>
    <w:p w:rsidR="00623F8E" w:rsidRPr="006B74DF" w:rsidRDefault="00623F8E" w:rsidP="00623F8E">
      <w:pPr>
        <w:pStyle w:val="20"/>
        <w:shd w:val="clear" w:color="auto" w:fill="auto"/>
        <w:spacing w:before="0" w:after="0" w:line="302" w:lineRule="exact"/>
        <w:ind w:firstLine="880"/>
        <w:jc w:val="both"/>
      </w:pPr>
      <w:bookmarkStart w:id="0" w:name="bookmark3"/>
      <w:r w:rsidRPr="006B74DF">
        <w:t xml:space="preserve">Задачами </w:t>
      </w:r>
      <w:r w:rsidR="00735C02" w:rsidRPr="006B74DF">
        <w:t>конкурса</w:t>
      </w:r>
      <w:r w:rsidRPr="006B74DF">
        <w:t xml:space="preserve"> являются:</w:t>
      </w:r>
    </w:p>
    <w:p w:rsidR="00623F8E" w:rsidRPr="006B74DF" w:rsidRDefault="00623F8E" w:rsidP="00623F8E">
      <w:pPr>
        <w:pStyle w:val="20"/>
        <w:shd w:val="clear" w:color="auto" w:fill="auto"/>
        <w:spacing w:before="0" w:after="0" w:line="302" w:lineRule="exact"/>
        <w:ind w:firstLine="880"/>
        <w:jc w:val="both"/>
      </w:pPr>
      <w:r w:rsidRPr="006B74DF">
        <w:t xml:space="preserve"> </w:t>
      </w:r>
      <w:r w:rsidR="00EF3C65" w:rsidRPr="006B74DF">
        <w:t xml:space="preserve">- </w:t>
      </w:r>
      <w:r w:rsidR="000F5FF2" w:rsidRPr="006B74DF">
        <w:t xml:space="preserve">представление и распространение эффективных </w:t>
      </w:r>
      <w:r w:rsidR="00B96812" w:rsidRPr="006B74DF">
        <w:t>педагогических практик в области дошкольного образования</w:t>
      </w:r>
      <w:r w:rsidRPr="006B74DF">
        <w:t>;</w:t>
      </w:r>
      <w:r w:rsidR="00B96812" w:rsidRPr="006B74DF">
        <w:t xml:space="preserve"> создание ориентиров для профессионального  роста педагогов и повышение престижа профессии;</w:t>
      </w:r>
      <w:r w:rsidRPr="006B74DF">
        <w:t xml:space="preserve"> </w:t>
      </w:r>
    </w:p>
    <w:p w:rsidR="00655C5C" w:rsidRPr="006B74DF" w:rsidRDefault="00EF3C65" w:rsidP="00623F8E">
      <w:pPr>
        <w:pStyle w:val="20"/>
        <w:shd w:val="clear" w:color="auto" w:fill="auto"/>
        <w:spacing w:before="0" w:after="0" w:line="302" w:lineRule="exact"/>
        <w:ind w:firstLine="880"/>
        <w:jc w:val="both"/>
      </w:pPr>
      <w:r w:rsidRPr="006B74DF">
        <w:lastRenderedPageBreak/>
        <w:t>-</w:t>
      </w:r>
      <w:r w:rsidR="00B96812" w:rsidRPr="006B74DF">
        <w:t xml:space="preserve"> развитие творческой инициативы педагогических работников, реализующих образовательные программы дошкольного образования</w:t>
      </w:r>
      <w:r w:rsidR="00655C5C" w:rsidRPr="006B74DF">
        <w:t xml:space="preserve">; </w:t>
      </w:r>
    </w:p>
    <w:p w:rsidR="00EF3C65" w:rsidRPr="006B74DF" w:rsidRDefault="00655C5C" w:rsidP="00623F8E">
      <w:pPr>
        <w:pStyle w:val="20"/>
        <w:shd w:val="clear" w:color="auto" w:fill="auto"/>
        <w:spacing w:before="0" w:after="0" w:line="302" w:lineRule="exact"/>
        <w:ind w:firstLine="880"/>
        <w:jc w:val="both"/>
      </w:pPr>
      <w:r w:rsidRPr="006B74DF">
        <w:t>-</w:t>
      </w:r>
      <w:r w:rsidR="00B96812" w:rsidRPr="006B74DF">
        <w:t xml:space="preserve"> повышение профессионального мастерства педагогических работников, реализующих образовательные программы дошкольного образования</w:t>
      </w:r>
      <w:r w:rsidR="00EF3C65" w:rsidRPr="006B74DF">
        <w:t>;</w:t>
      </w:r>
    </w:p>
    <w:p w:rsidR="00EF3C65" w:rsidRPr="006B74DF" w:rsidRDefault="000D051E" w:rsidP="000D051E">
      <w:pPr>
        <w:pStyle w:val="20"/>
        <w:shd w:val="clear" w:color="auto" w:fill="auto"/>
        <w:tabs>
          <w:tab w:val="left" w:pos="0"/>
        </w:tabs>
        <w:spacing w:before="0" w:after="0" w:line="302" w:lineRule="exact"/>
        <w:jc w:val="both"/>
      </w:pPr>
      <w:r>
        <w:t xml:space="preserve">                  </w:t>
      </w:r>
      <w:r w:rsidR="00EF3C65" w:rsidRPr="006B74DF">
        <w:t xml:space="preserve">- </w:t>
      </w:r>
      <w:r w:rsidR="00B96812" w:rsidRPr="006B74DF">
        <w:t>популяризация и освещение историй у</w:t>
      </w:r>
      <w:r>
        <w:t xml:space="preserve">спеха педагогических работников </w:t>
      </w:r>
      <w:r w:rsidR="00B96812" w:rsidRPr="006B74DF">
        <w:t>образовательных организаций, реализующих программы дошкольного образования</w:t>
      </w:r>
      <w:r w:rsidR="00655C5C" w:rsidRPr="006B74DF">
        <w:t>.</w:t>
      </w:r>
    </w:p>
    <w:bookmarkEnd w:id="0"/>
    <w:p w:rsidR="007A78BC" w:rsidRPr="006B74DF" w:rsidRDefault="007A78BC" w:rsidP="00623F8E">
      <w:pPr>
        <w:pStyle w:val="30"/>
        <w:keepNext/>
        <w:keepLines/>
        <w:shd w:val="clear" w:color="auto" w:fill="auto"/>
        <w:tabs>
          <w:tab w:val="left" w:pos="387"/>
        </w:tabs>
        <w:spacing w:before="0" w:after="0" w:line="280" w:lineRule="exact"/>
        <w:ind w:firstLine="386"/>
        <w:rPr>
          <w:b w:val="0"/>
        </w:rPr>
      </w:pPr>
    </w:p>
    <w:p w:rsidR="007A78BC" w:rsidRPr="00133507" w:rsidRDefault="007A78BC" w:rsidP="007A78BC">
      <w:pPr>
        <w:pStyle w:val="30"/>
        <w:keepNext/>
        <w:keepLines/>
        <w:shd w:val="clear" w:color="auto" w:fill="auto"/>
        <w:tabs>
          <w:tab w:val="left" w:pos="387"/>
        </w:tabs>
        <w:spacing w:before="0" w:after="18" w:line="280" w:lineRule="exact"/>
        <w:ind w:left="720"/>
        <w:rPr>
          <w:b w:val="0"/>
          <w:sz w:val="24"/>
          <w:szCs w:val="24"/>
        </w:rPr>
      </w:pPr>
    </w:p>
    <w:p w:rsidR="007A78BC" w:rsidRPr="006B74DF" w:rsidRDefault="007A78BC" w:rsidP="007A78BC">
      <w:pPr>
        <w:pStyle w:val="a5"/>
        <w:numPr>
          <w:ilvl w:val="0"/>
          <w:numId w:val="1"/>
        </w:numPr>
        <w:spacing w:after="0"/>
        <w:jc w:val="center"/>
        <w:rPr>
          <w:rFonts w:ascii="Times New Roman" w:hAnsi="Times New Roman" w:cs="Times New Roman"/>
          <w:b/>
          <w:sz w:val="28"/>
          <w:szCs w:val="28"/>
        </w:rPr>
      </w:pPr>
      <w:r w:rsidRPr="006B74DF">
        <w:rPr>
          <w:rFonts w:ascii="Times New Roman" w:hAnsi="Times New Roman" w:cs="Times New Roman"/>
          <w:b/>
          <w:sz w:val="28"/>
          <w:szCs w:val="28"/>
        </w:rPr>
        <w:t xml:space="preserve">Участники </w:t>
      </w:r>
      <w:r w:rsidR="00D42F71" w:rsidRPr="006B74DF">
        <w:rPr>
          <w:rFonts w:ascii="Times New Roman" w:hAnsi="Times New Roman" w:cs="Times New Roman"/>
          <w:b/>
          <w:sz w:val="28"/>
          <w:szCs w:val="28"/>
        </w:rPr>
        <w:t>К</w:t>
      </w:r>
      <w:r w:rsidR="00735C02" w:rsidRPr="006B74DF">
        <w:rPr>
          <w:rFonts w:ascii="Times New Roman" w:hAnsi="Times New Roman" w:cs="Times New Roman"/>
          <w:b/>
          <w:sz w:val="28"/>
          <w:szCs w:val="28"/>
        </w:rPr>
        <w:t>онкурса</w:t>
      </w:r>
      <w:r w:rsidR="00B96812" w:rsidRPr="006B74DF">
        <w:rPr>
          <w:rFonts w:ascii="Times New Roman" w:hAnsi="Times New Roman" w:cs="Times New Roman"/>
          <w:b/>
          <w:sz w:val="28"/>
          <w:szCs w:val="28"/>
        </w:rPr>
        <w:t xml:space="preserve"> и порядок их выдвижения</w:t>
      </w:r>
    </w:p>
    <w:p w:rsidR="007A78BC" w:rsidRDefault="007A78BC" w:rsidP="007A78BC">
      <w:pPr>
        <w:spacing w:after="0"/>
        <w:rPr>
          <w:rFonts w:ascii="Times New Roman" w:hAnsi="Times New Roman" w:cs="Times New Roman"/>
          <w:sz w:val="24"/>
          <w:szCs w:val="24"/>
        </w:rPr>
      </w:pPr>
    </w:p>
    <w:p w:rsidR="00C2224C" w:rsidRPr="006B74DF" w:rsidRDefault="00B96812" w:rsidP="006B74DF">
      <w:pPr>
        <w:spacing w:after="0" w:line="240" w:lineRule="auto"/>
        <w:ind w:firstLine="709"/>
        <w:jc w:val="both"/>
        <w:rPr>
          <w:rFonts w:ascii="Times New Roman" w:hAnsi="Times New Roman" w:cs="Times New Roman"/>
          <w:sz w:val="28"/>
          <w:szCs w:val="28"/>
        </w:rPr>
      </w:pPr>
      <w:r w:rsidRPr="006B74DF">
        <w:rPr>
          <w:rFonts w:ascii="Times New Roman" w:hAnsi="Times New Roman" w:cs="Times New Roman"/>
          <w:sz w:val="28"/>
          <w:szCs w:val="28"/>
        </w:rPr>
        <w:t>В конкурсе могут принимать участие педагогические работники образовательных организаций со стажем работы не менее трех лет, реализующие программы дошкольного образования в соответствии с ФГОС дошкольного образования.</w:t>
      </w:r>
    </w:p>
    <w:p w:rsidR="00B96812" w:rsidRPr="006B74DF" w:rsidRDefault="00B96812" w:rsidP="006B74DF">
      <w:pPr>
        <w:spacing w:after="0" w:line="240" w:lineRule="auto"/>
        <w:ind w:firstLine="709"/>
        <w:jc w:val="both"/>
        <w:rPr>
          <w:rFonts w:ascii="Times New Roman" w:hAnsi="Times New Roman" w:cs="Times New Roman"/>
          <w:sz w:val="28"/>
          <w:szCs w:val="28"/>
        </w:rPr>
      </w:pPr>
      <w:r w:rsidRPr="006B74DF">
        <w:rPr>
          <w:rFonts w:ascii="Times New Roman" w:hAnsi="Times New Roman" w:cs="Times New Roman"/>
          <w:sz w:val="28"/>
          <w:szCs w:val="28"/>
        </w:rPr>
        <w:t>Возраст участников не ограничивается.</w:t>
      </w:r>
    </w:p>
    <w:p w:rsidR="00B96812" w:rsidRPr="006B74DF" w:rsidRDefault="00C14BA0" w:rsidP="006B74DF">
      <w:pPr>
        <w:spacing w:after="0" w:line="240" w:lineRule="auto"/>
        <w:ind w:firstLine="709"/>
        <w:jc w:val="both"/>
        <w:rPr>
          <w:rFonts w:ascii="Times New Roman" w:hAnsi="Times New Roman" w:cs="Times New Roman"/>
          <w:sz w:val="28"/>
          <w:szCs w:val="28"/>
        </w:rPr>
      </w:pPr>
      <w:r w:rsidRPr="006B74DF">
        <w:rPr>
          <w:rFonts w:ascii="Times New Roman" w:hAnsi="Times New Roman" w:cs="Times New Roman"/>
          <w:sz w:val="28"/>
          <w:szCs w:val="28"/>
        </w:rPr>
        <w:t>В течение пяти лет в Конкурсе не могут принимать участие победители Конкурсов прошлых лет.</w:t>
      </w:r>
    </w:p>
    <w:p w:rsidR="00C27341" w:rsidRDefault="00C27341" w:rsidP="00C27341">
      <w:pPr>
        <w:spacing w:after="0" w:line="240" w:lineRule="auto"/>
        <w:rPr>
          <w:rFonts w:ascii="Times New Roman" w:hAnsi="Times New Roman" w:cs="Times New Roman"/>
          <w:sz w:val="24"/>
          <w:szCs w:val="24"/>
        </w:rPr>
      </w:pPr>
    </w:p>
    <w:p w:rsidR="00B37153" w:rsidRDefault="00B37153" w:rsidP="00C2224C">
      <w:pPr>
        <w:spacing w:after="0" w:line="240" w:lineRule="auto"/>
        <w:ind w:firstLine="709"/>
        <w:rPr>
          <w:rFonts w:ascii="Times New Roman" w:hAnsi="Times New Roman" w:cs="Times New Roman"/>
          <w:sz w:val="24"/>
          <w:szCs w:val="24"/>
        </w:rPr>
      </w:pPr>
    </w:p>
    <w:p w:rsidR="00B37153" w:rsidRPr="006B74DF" w:rsidRDefault="00B37153" w:rsidP="00B37153">
      <w:pPr>
        <w:pStyle w:val="a5"/>
        <w:numPr>
          <w:ilvl w:val="0"/>
          <w:numId w:val="1"/>
        </w:numPr>
        <w:spacing w:after="0" w:line="240" w:lineRule="auto"/>
        <w:jc w:val="center"/>
        <w:rPr>
          <w:rFonts w:ascii="Times New Roman" w:hAnsi="Times New Roman" w:cs="Times New Roman"/>
          <w:b/>
          <w:sz w:val="28"/>
          <w:szCs w:val="28"/>
        </w:rPr>
      </w:pPr>
      <w:r w:rsidRPr="006B74DF">
        <w:rPr>
          <w:rFonts w:ascii="Times New Roman" w:hAnsi="Times New Roman" w:cs="Times New Roman"/>
          <w:b/>
          <w:sz w:val="28"/>
          <w:szCs w:val="28"/>
        </w:rPr>
        <w:t>Порядок проведения Конкурса</w:t>
      </w:r>
    </w:p>
    <w:p w:rsidR="00B37153" w:rsidRDefault="00B37153" w:rsidP="00B37153">
      <w:pPr>
        <w:spacing w:after="0" w:line="240" w:lineRule="auto"/>
        <w:ind w:left="360"/>
        <w:rPr>
          <w:rFonts w:ascii="Times New Roman" w:hAnsi="Times New Roman" w:cs="Times New Roman"/>
          <w:b/>
          <w:sz w:val="24"/>
          <w:szCs w:val="24"/>
        </w:rPr>
      </w:pPr>
    </w:p>
    <w:p w:rsidR="000B0A58" w:rsidRPr="000B0A58" w:rsidRDefault="00B37153" w:rsidP="00764CCF">
      <w:pPr>
        <w:spacing w:after="0" w:line="240" w:lineRule="auto"/>
        <w:ind w:left="357" w:firstLine="709"/>
        <w:jc w:val="both"/>
        <w:rPr>
          <w:rFonts w:ascii="Times New Roman" w:hAnsi="Times New Roman" w:cs="Times New Roman"/>
          <w:b/>
          <w:color w:val="000000"/>
          <w:spacing w:val="-4"/>
          <w:sz w:val="28"/>
          <w:szCs w:val="28"/>
        </w:rPr>
      </w:pPr>
      <w:r w:rsidRPr="006B74DF">
        <w:rPr>
          <w:rFonts w:ascii="Times New Roman" w:hAnsi="Times New Roman" w:cs="Times New Roman"/>
          <w:sz w:val="28"/>
          <w:szCs w:val="28"/>
        </w:rPr>
        <w:t xml:space="preserve">Конкурс проводится в два этапа: </w:t>
      </w:r>
      <w:r w:rsidR="000B0A58">
        <w:rPr>
          <w:rFonts w:ascii="Times New Roman" w:hAnsi="Times New Roman" w:cs="Times New Roman"/>
          <w:sz w:val="28"/>
          <w:szCs w:val="28"/>
        </w:rPr>
        <w:t>первый</w:t>
      </w:r>
      <w:r w:rsidRPr="006B74DF">
        <w:rPr>
          <w:rFonts w:ascii="Times New Roman" w:hAnsi="Times New Roman" w:cs="Times New Roman"/>
          <w:sz w:val="28"/>
          <w:szCs w:val="28"/>
        </w:rPr>
        <w:t xml:space="preserve"> и </w:t>
      </w:r>
      <w:r w:rsidR="000B0A58">
        <w:rPr>
          <w:rFonts w:ascii="Times New Roman" w:hAnsi="Times New Roman" w:cs="Times New Roman"/>
          <w:sz w:val="28"/>
          <w:szCs w:val="28"/>
        </w:rPr>
        <w:t>заключительный</w:t>
      </w:r>
      <w:r w:rsidRPr="006B74DF">
        <w:rPr>
          <w:rFonts w:ascii="Times New Roman" w:hAnsi="Times New Roman" w:cs="Times New Roman"/>
          <w:sz w:val="28"/>
          <w:szCs w:val="28"/>
        </w:rPr>
        <w:t xml:space="preserve">. </w:t>
      </w:r>
      <w:r w:rsidR="000B0A58">
        <w:rPr>
          <w:rFonts w:ascii="Times New Roman" w:hAnsi="Times New Roman" w:cs="Times New Roman"/>
          <w:sz w:val="28"/>
          <w:szCs w:val="28"/>
        </w:rPr>
        <w:t xml:space="preserve">Первый </w:t>
      </w:r>
      <w:r w:rsidRPr="006B74DF">
        <w:rPr>
          <w:rFonts w:ascii="Times New Roman" w:hAnsi="Times New Roman" w:cs="Times New Roman"/>
          <w:sz w:val="28"/>
          <w:szCs w:val="28"/>
        </w:rPr>
        <w:t>этап Конкурса включает</w:t>
      </w:r>
      <w:r w:rsidR="000B0A58">
        <w:rPr>
          <w:rFonts w:ascii="Times New Roman" w:hAnsi="Times New Roman" w:cs="Times New Roman"/>
          <w:sz w:val="28"/>
          <w:szCs w:val="28"/>
        </w:rPr>
        <w:t xml:space="preserve"> в себя</w:t>
      </w:r>
      <w:r w:rsidRPr="006B74DF">
        <w:rPr>
          <w:rFonts w:ascii="Times New Roman" w:hAnsi="Times New Roman" w:cs="Times New Roman"/>
          <w:sz w:val="28"/>
          <w:szCs w:val="28"/>
        </w:rPr>
        <w:t xml:space="preserve"> </w:t>
      </w:r>
      <w:r w:rsidR="005A4FCE">
        <w:rPr>
          <w:rFonts w:ascii="Times New Roman" w:hAnsi="Times New Roman" w:cs="Times New Roman"/>
          <w:sz w:val="28"/>
          <w:szCs w:val="28"/>
        </w:rPr>
        <w:t>одно</w:t>
      </w:r>
      <w:r w:rsidRPr="006B74DF">
        <w:rPr>
          <w:rFonts w:ascii="Times New Roman" w:hAnsi="Times New Roman" w:cs="Times New Roman"/>
          <w:sz w:val="28"/>
          <w:szCs w:val="28"/>
        </w:rPr>
        <w:t xml:space="preserve"> конкурсн</w:t>
      </w:r>
      <w:r w:rsidR="005A4FCE">
        <w:rPr>
          <w:rFonts w:ascii="Times New Roman" w:hAnsi="Times New Roman" w:cs="Times New Roman"/>
          <w:sz w:val="28"/>
          <w:szCs w:val="28"/>
        </w:rPr>
        <w:t>ое</w:t>
      </w:r>
      <w:r w:rsidRPr="006B74DF">
        <w:rPr>
          <w:rFonts w:ascii="Times New Roman" w:hAnsi="Times New Roman" w:cs="Times New Roman"/>
          <w:sz w:val="28"/>
          <w:szCs w:val="28"/>
        </w:rPr>
        <w:t xml:space="preserve"> испытани</w:t>
      </w:r>
      <w:r w:rsidR="005A4FCE">
        <w:rPr>
          <w:rFonts w:ascii="Times New Roman" w:hAnsi="Times New Roman" w:cs="Times New Roman"/>
          <w:sz w:val="28"/>
          <w:szCs w:val="28"/>
        </w:rPr>
        <w:t>е</w:t>
      </w:r>
      <w:r w:rsidRPr="006B74DF">
        <w:rPr>
          <w:rFonts w:ascii="Times New Roman" w:hAnsi="Times New Roman" w:cs="Times New Roman"/>
          <w:sz w:val="28"/>
          <w:szCs w:val="28"/>
        </w:rPr>
        <w:t xml:space="preserve">, </w:t>
      </w:r>
      <w:proofErr w:type="gramStart"/>
      <w:r w:rsidRPr="006B74DF">
        <w:rPr>
          <w:rFonts w:ascii="Times New Roman" w:hAnsi="Times New Roman" w:cs="Times New Roman"/>
          <w:sz w:val="28"/>
          <w:szCs w:val="28"/>
        </w:rPr>
        <w:t>которые</w:t>
      </w:r>
      <w:proofErr w:type="gramEnd"/>
      <w:r w:rsidRPr="006B74DF">
        <w:rPr>
          <w:rFonts w:ascii="Times New Roman" w:hAnsi="Times New Roman" w:cs="Times New Roman"/>
          <w:sz w:val="28"/>
          <w:szCs w:val="28"/>
        </w:rPr>
        <w:t xml:space="preserve"> провод</w:t>
      </w:r>
      <w:r w:rsidR="005A4FCE">
        <w:rPr>
          <w:rFonts w:ascii="Times New Roman" w:hAnsi="Times New Roman" w:cs="Times New Roman"/>
          <w:sz w:val="28"/>
          <w:szCs w:val="28"/>
        </w:rPr>
        <w:t>и</w:t>
      </w:r>
      <w:r w:rsidRPr="006B74DF">
        <w:rPr>
          <w:rFonts w:ascii="Times New Roman" w:hAnsi="Times New Roman" w:cs="Times New Roman"/>
          <w:sz w:val="28"/>
          <w:szCs w:val="28"/>
        </w:rPr>
        <w:t xml:space="preserve">тся очно: </w:t>
      </w:r>
      <w:r w:rsidR="000B0A58" w:rsidRPr="006B74DF">
        <w:rPr>
          <w:rFonts w:ascii="Times New Roman" w:hAnsi="Times New Roman" w:cs="Times New Roman"/>
          <w:sz w:val="28"/>
          <w:szCs w:val="28"/>
        </w:rPr>
        <w:t>«</w:t>
      </w:r>
      <w:r w:rsidR="000B0A58" w:rsidRPr="006B74DF">
        <w:rPr>
          <w:rFonts w:ascii="Times New Roman" w:hAnsi="Times New Roman" w:cs="Times New Roman"/>
          <w:b/>
          <w:sz w:val="28"/>
          <w:szCs w:val="28"/>
        </w:rPr>
        <w:t>Педагогическое мероприятие с детьми</w:t>
      </w:r>
      <w:r w:rsidR="000B0A58">
        <w:rPr>
          <w:rFonts w:ascii="Times New Roman" w:hAnsi="Times New Roman" w:cs="Times New Roman"/>
          <w:sz w:val="28"/>
          <w:szCs w:val="28"/>
        </w:rPr>
        <w:t>»</w:t>
      </w:r>
      <w:r w:rsidR="005A4FCE">
        <w:rPr>
          <w:rFonts w:ascii="Times New Roman" w:hAnsi="Times New Roman" w:cs="Times New Roman"/>
          <w:sz w:val="28"/>
          <w:szCs w:val="28"/>
        </w:rPr>
        <w:t xml:space="preserve">. </w:t>
      </w:r>
      <w:r w:rsidR="00122278" w:rsidRPr="006B74DF">
        <w:rPr>
          <w:rFonts w:ascii="Times New Roman" w:hAnsi="Times New Roman" w:cs="Times New Roman"/>
          <w:sz w:val="28"/>
          <w:szCs w:val="28"/>
        </w:rPr>
        <w:t xml:space="preserve">Заключительный этап Конкурса включает </w:t>
      </w:r>
      <w:r w:rsidR="00F92EDB">
        <w:rPr>
          <w:rFonts w:ascii="Times New Roman" w:hAnsi="Times New Roman" w:cs="Times New Roman"/>
          <w:sz w:val="28"/>
          <w:szCs w:val="28"/>
        </w:rPr>
        <w:t xml:space="preserve">два </w:t>
      </w:r>
      <w:r w:rsidR="00122278" w:rsidRPr="006B74DF">
        <w:rPr>
          <w:rFonts w:ascii="Times New Roman" w:hAnsi="Times New Roman" w:cs="Times New Roman"/>
          <w:sz w:val="28"/>
          <w:szCs w:val="28"/>
        </w:rPr>
        <w:t xml:space="preserve">конкурсных испытания, которые проводятся </w:t>
      </w:r>
      <w:r w:rsidR="00764CCF" w:rsidRPr="006B74DF">
        <w:rPr>
          <w:rFonts w:ascii="Times New Roman" w:hAnsi="Times New Roman" w:cs="Times New Roman"/>
          <w:sz w:val="28"/>
          <w:szCs w:val="28"/>
        </w:rPr>
        <w:t>в очной форме</w:t>
      </w:r>
      <w:r w:rsidR="00122278" w:rsidRPr="006B74DF">
        <w:rPr>
          <w:rFonts w:ascii="Times New Roman" w:hAnsi="Times New Roman" w:cs="Times New Roman"/>
          <w:sz w:val="28"/>
          <w:szCs w:val="28"/>
        </w:rPr>
        <w:t xml:space="preserve">: </w:t>
      </w:r>
      <w:r w:rsidR="000B0A58" w:rsidRPr="000B0A58">
        <w:rPr>
          <w:rFonts w:ascii="Times New Roman" w:hAnsi="Times New Roman" w:cs="Times New Roman"/>
          <w:b/>
          <w:sz w:val="28"/>
          <w:szCs w:val="28"/>
        </w:rPr>
        <w:t>«Визитная карточка»</w:t>
      </w:r>
      <w:r w:rsidR="005A4FCE">
        <w:rPr>
          <w:rFonts w:ascii="Times New Roman" w:hAnsi="Times New Roman" w:cs="Times New Roman"/>
          <w:b/>
          <w:sz w:val="28"/>
          <w:szCs w:val="28"/>
        </w:rPr>
        <w:t xml:space="preserve"> и </w:t>
      </w:r>
      <w:r w:rsidR="00B85CC1">
        <w:rPr>
          <w:rFonts w:ascii="Times New Roman" w:hAnsi="Times New Roman" w:cs="Times New Roman"/>
          <w:b/>
          <w:sz w:val="28"/>
          <w:szCs w:val="28"/>
        </w:rPr>
        <w:t xml:space="preserve"> «Тестирование»</w:t>
      </w:r>
      <w:r w:rsidR="000B0A58">
        <w:rPr>
          <w:rFonts w:ascii="Times New Roman" w:hAnsi="Times New Roman" w:cs="Times New Roman"/>
          <w:b/>
          <w:color w:val="000000"/>
          <w:spacing w:val="-4"/>
          <w:sz w:val="28"/>
          <w:szCs w:val="28"/>
        </w:rPr>
        <w:t>.</w:t>
      </w:r>
    </w:p>
    <w:p w:rsidR="00122278" w:rsidRPr="006B74DF" w:rsidRDefault="00122278" w:rsidP="00764CCF">
      <w:pPr>
        <w:spacing w:after="0" w:line="240" w:lineRule="auto"/>
        <w:ind w:left="357" w:firstLine="709"/>
        <w:jc w:val="both"/>
        <w:rPr>
          <w:rFonts w:ascii="Times New Roman" w:hAnsi="Times New Roman" w:cs="Times New Roman"/>
          <w:sz w:val="28"/>
          <w:szCs w:val="28"/>
        </w:rPr>
      </w:pPr>
      <w:r w:rsidRPr="006B74DF">
        <w:rPr>
          <w:rFonts w:ascii="Times New Roman" w:hAnsi="Times New Roman" w:cs="Times New Roman"/>
          <w:b/>
          <w:sz w:val="28"/>
          <w:szCs w:val="28"/>
        </w:rPr>
        <w:t>Победителем</w:t>
      </w:r>
      <w:r w:rsidRPr="006B74DF">
        <w:rPr>
          <w:rFonts w:ascii="Times New Roman" w:hAnsi="Times New Roman" w:cs="Times New Roman"/>
          <w:sz w:val="28"/>
          <w:szCs w:val="28"/>
        </w:rPr>
        <w:t xml:space="preserve"> Конкурса считается конкурсант из числа лауреатов Конкурса, набравший наибольшее количество  баллов. </w:t>
      </w:r>
    </w:p>
    <w:p w:rsidR="000159DF" w:rsidRDefault="000159DF" w:rsidP="00122278">
      <w:pPr>
        <w:spacing w:after="0" w:line="240" w:lineRule="auto"/>
        <w:ind w:left="357" w:firstLine="709"/>
        <w:rPr>
          <w:rFonts w:ascii="Times New Roman" w:hAnsi="Times New Roman" w:cs="Times New Roman"/>
          <w:sz w:val="24"/>
          <w:szCs w:val="24"/>
        </w:rPr>
      </w:pPr>
    </w:p>
    <w:p w:rsidR="000159DF" w:rsidRPr="006B74DF" w:rsidRDefault="000159DF" w:rsidP="000159DF">
      <w:pPr>
        <w:pStyle w:val="a5"/>
        <w:numPr>
          <w:ilvl w:val="0"/>
          <w:numId w:val="1"/>
        </w:numPr>
        <w:spacing w:after="0" w:line="240" w:lineRule="auto"/>
        <w:jc w:val="center"/>
        <w:rPr>
          <w:rFonts w:ascii="Times New Roman" w:hAnsi="Times New Roman" w:cs="Times New Roman"/>
          <w:b/>
          <w:sz w:val="28"/>
          <w:szCs w:val="28"/>
        </w:rPr>
      </w:pPr>
      <w:r w:rsidRPr="006B74DF">
        <w:rPr>
          <w:rFonts w:ascii="Times New Roman" w:hAnsi="Times New Roman" w:cs="Times New Roman"/>
          <w:b/>
          <w:sz w:val="28"/>
          <w:szCs w:val="28"/>
        </w:rPr>
        <w:t xml:space="preserve">Конкурсные испытания </w:t>
      </w:r>
    </w:p>
    <w:p w:rsidR="00122278" w:rsidRDefault="00122278" w:rsidP="00B37153">
      <w:pPr>
        <w:spacing w:after="0" w:line="240" w:lineRule="auto"/>
        <w:ind w:left="360"/>
        <w:rPr>
          <w:rFonts w:ascii="Times New Roman" w:hAnsi="Times New Roman" w:cs="Times New Roman"/>
          <w:sz w:val="24"/>
          <w:szCs w:val="24"/>
        </w:rPr>
      </w:pPr>
    </w:p>
    <w:p w:rsidR="000159DF" w:rsidRPr="006B74DF" w:rsidRDefault="000159DF" w:rsidP="00764CCF">
      <w:pPr>
        <w:spacing w:after="0" w:line="240" w:lineRule="auto"/>
        <w:ind w:left="357" w:firstLine="709"/>
        <w:jc w:val="both"/>
        <w:rPr>
          <w:rFonts w:ascii="Times New Roman" w:hAnsi="Times New Roman" w:cs="Times New Roman"/>
          <w:sz w:val="28"/>
          <w:szCs w:val="28"/>
        </w:rPr>
      </w:pPr>
      <w:r w:rsidRPr="006B74DF">
        <w:rPr>
          <w:rFonts w:ascii="Times New Roman" w:hAnsi="Times New Roman" w:cs="Times New Roman"/>
          <w:sz w:val="28"/>
          <w:szCs w:val="28"/>
        </w:rPr>
        <w:t xml:space="preserve">Конкурсные испытания отборочного этапа позволяют оценить общекультурные, общепрофессиональные и инфокоммуникационные компетенции участников Конкурса, а также оценить профессиональную компетентность конкурсанта в области презентации и трансляции своего педагогического опыта. </w:t>
      </w:r>
    </w:p>
    <w:p w:rsidR="000159DF" w:rsidRDefault="000159DF" w:rsidP="000159DF">
      <w:pPr>
        <w:spacing w:after="0" w:line="240" w:lineRule="auto"/>
        <w:ind w:left="357" w:firstLine="709"/>
        <w:rPr>
          <w:rFonts w:ascii="Times New Roman" w:hAnsi="Times New Roman" w:cs="Times New Roman"/>
          <w:sz w:val="24"/>
          <w:szCs w:val="24"/>
        </w:rPr>
      </w:pPr>
    </w:p>
    <w:p w:rsidR="00DB7CAC" w:rsidRDefault="00DB7CAC" w:rsidP="00C2224C">
      <w:pPr>
        <w:spacing w:after="0" w:line="240" w:lineRule="auto"/>
        <w:ind w:firstLine="709"/>
        <w:rPr>
          <w:rFonts w:ascii="Times New Roman" w:hAnsi="Times New Roman" w:cs="Times New Roman"/>
          <w:sz w:val="24"/>
          <w:szCs w:val="24"/>
        </w:rPr>
      </w:pPr>
    </w:p>
    <w:p w:rsidR="00014116" w:rsidRPr="00014116" w:rsidRDefault="0050555B" w:rsidP="00014116">
      <w:pPr>
        <w:widowControl w:val="0"/>
        <w:shd w:val="clear" w:color="auto" w:fill="FFFFFF"/>
        <w:tabs>
          <w:tab w:val="left" w:pos="874"/>
        </w:tabs>
        <w:autoSpaceDE w:val="0"/>
        <w:autoSpaceDN w:val="0"/>
        <w:adjustRightInd w:val="0"/>
        <w:spacing w:after="0" w:line="298" w:lineRule="exact"/>
        <w:ind w:left="725"/>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014116" w:rsidRPr="00014116">
        <w:rPr>
          <w:rFonts w:ascii="Times New Roman" w:hAnsi="Times New Roman" w:cs="Times New Roman"/>
          <w:b/>
          <w:color w:val="000000"/>
          <w:sz w:val="28"/>
          <w:szCs w:val="28"/>
        </w:rPr>
        <w:t>.1.Конкурсное испытание «Педагогическое мероприятие с детьми»</w:t>
      </w:r>
    </w:p>
    <w:p w:rsidR="00014116" w:rsidRPr="00014116" w:rsidRDefault="00014116" w:rsidP="00014116">
      <w:pPr>
        <w:widowControl w:val="0"/>
        <w:shd w:val="clear" w:color="auto" w:fill="FFFFFF"/>
        <w:tabs>
          <w:tab w:val="left" w:pos="874"/>
        </w:tabs>
        <w:autoSpaceDE w:val="0"/>
        <w:autoSpaceDN w:val="0"/>
        <w:adjustRightInd w:val="0"/>
        <w:spacing w:after="0" w:line="298" w:lineRule="exact"/>
        <w:ind w:left="725"/>
        <w:jc w:val="center"/>
        <w:rPr>
          <w:rFonts w:ascii="Times New Roman" w:hAnsi="Times New Roman" w:cs="Times New Roman"/>
          <w:b/>
          <w:color w:val="000000"/>
          <w:sz w:val="28"/>
          <w:szCs w:val="28"/>
        </w:rPr>
      </w:pPr>
    </w:p>
    <w:p w:rsidR="00346460" w:rsidRPr="00346460" w:rsidRDefault="00014116" w:rsidP="00346460">
      <w:pPr>
        <w:pStyle w:val="aa"/>
        <w:spacing w:before="291" w:line="304" w:lineRule="exact"/>
        <w:ind w:left="1168"/>
        <w:jc w:val="both"/>
        <w:rPr>
          <w:sz w:val="28"/>
          <w:szCs w:val="28"/>
        </w:rPr>
      </w:pPr>
      <w:r w:rsidRPr="00014116">
        <w:rPr>
          <w:b/>
          <w:color w:val="000000"/>
          <w:sz w:val="28"/>
          <w:szCs w:val="28"/>
        </w:rPr>
        <w:tab/>
        <w:t xml:space="preserve">Цель конкурсного испытания: </w:t>
      </w:r>
      <w:r w:rsidR="00346460" w:rsidRPr="00346460">
        <w:rPr>
          <w:w w:val="110"/>
          <w:sz w:val="28"/>
          <w:szCs w:val="28"/>
        </w:rPr>
        <w:t xml:space="preserve">демонстрация </w:t>
      </w:r>
      <w:r w:rsidR="00346460" w:rsidRPr="00346460">
        <w:rPr>
          <w:spacing w:val="-2"/>
          <w:w w:val="110"/>
          <w:sz w:val="28"/>
          <w:szCs w:val="28"/>
        </w:rPr>
        <w:t>конкурсантом</w:t>
      </w:r>
    </w:p>
    <w:p w:rsidR="00346460" w:rsidRPr="00346460" w:rsidRDefault="00346460" w:rsidP="00346460">
      <w:pPr>
        <w:spacing w:after="0" w:line="282" w:lineRule="exact"/>
        <w:ind w:left="318"/>
        <w:jc w:val="both"/>
        <w:rPr>
          <w:rFonts w:ascii="Times New Roman" w:hAnsi="Times New Roman" w:cs="Times New Roman"/>
          <w:sz w:val="28"/>
          <w:szCs w:val="28"/>
        </w:rPr>
      </w:pPr>
      <w:r>
        <w:rPr>
          <w:rFonts w:ascii="Times New Roman" w:hAnsi="Times New Roman" w:cs="Times New Roman"/>
          <w:w w:val="105"/>
          <w:sz w:val="28"/>
          <w:szCs w:val="28"/>
        </w:rPr>
        <w:lastRenderedPageBreak/>
        <w:t>п</w:t>
      </w:r>
      <w:r w:rsidRPr="00346460">
        <w:rPr>
          <w:rFonts w:ascii="Times New Roman" w:hAnsi="Times New Roman" w:cs="Times New Roman"/>
          <w:w w:val="105"/>
          <w:sz w:val="28"/>
          <w:szCs w:val="28"/>
        </w:rPr>
        <w:t xml:space="preserve">рофессиональных компетенций </w:t>
      </w:r>
      <w:r w:rsidRPr="00346460">
        <w:rPr>
          <w:rFonts w:ascii="Times New Roman" w:hAnsi="Times New Roman" w:cs="Times New Roman"/>
          <w:color w:val="080808"/>
          <w:w w:val="105"/>
          <w:sz w:val="28"/>
          <w:szCs w:val="28"/>
        </w:rPr>
        <w:t xml:space="preserve">в </w:t>
      </w:r>
      <w:r w:rsidRPr="00346460">
        <w:rPr>
          <w:rFonts w:ascii="Times New Roman" w:hAnsi="Times New Roman" w:cs="Times New Roman"/>
          <w:w w:val="105"/>
          <w:sz w:val="28"/>
          <w:szCs w:val="28"/>
        </w:rPr>
        <w:t xml:space="preserve">области обучения и воспитания </w:t>
      </w:r>
      <w:r w:rsidRPr="00346460">
        <w:rPr>
          <w:rFonts w:ascii="Times New Roman" w:hAnsi="Times New Roman" w:cs="Times New Roman"/>
          <w:spacing w:val="-2"/>
          <w:w w:val="105"/>
          <w:sz w:val="28"/>
          <w:szCs w:val="28"/>
        </w:rPr>
        <w:t>детей.</w:t>
      </w:r>
    </w:p>
    <w:p w:rsidR="00346460" w:rsidRPr="00346460" w:rsidRDefault="00014116" w:rsidP="00346460">
      <w:pPr>
        <w:pStyle w:val="aa"/>
        <w:spacing w:line="232" w:lineRule="auto"/>
        <w:ind w:left="317" w:right="138" w:firstLine="860"/>
        <w:jc w:val="both"/>
        <w:rPr>
          <w:sz w:val="28"/>
          <w:szCs w:val="28"/>
        </w:rPr>
      </w:pPr>
      <w:r w:rsidRPr="00014116">
        <w:rPr>
          <w:color w:val="000000"/>
          <w:sz w:val="28"/>
          <w:szCs w:val="28"/>
        </w:rPr>
        <w:tab/>
      </w:r>
      <w:r w:rsidRPr="00014116">
        <w:rPr>
          <w:b/>
          <w:color w:val="000000"/>
          <w:sz w:val="28"/>
          <w:szCs w:val="28"/>
        </w:rPr>
        <w:t xml:space="preserve">Формат проведения конкурсного испытания: </w:t>
      </w:r>
      <w:r w:rsidR="00346460" w:rsidRPr="00346460">
        <w:rPr>
          <w:w w:val="105"/>
          <w:sz w:val="28"/>
          <w:szCs w:val="28"/>
        </w:rPr>
        <w:t xml:space="preserve">очное занятие с детьми </w:t>
      </w:r>
      <w:r w:rsidR="00346460" w:rsidRPr="00346460">
        <w:rPr>
          <w:spacing w:val="-2"/>
          <w:w w:val="105"/>
          <w:sz w:val="28"/>
          <w:szCs w:val="28"/>
        </w:rPr>
        <w:t xml:space="preserve">в старшей или подготовительной </w:t>
      </w:r>
      <w:r w:rsidR="00346460" w:rsidRPr="00346460">
        <w:rPr>
          <w:i/>
          <w:color w:val="111111"/>
          <w:spacing w:val="-2"/>
          <w:w w:val="105"/>
          <w:sz w:val="28"/>
          <w:szCs w:val="28"/>
        </w:rPr>
        <w:t xml:space="preserve">к </w:t>
      </w:r>
      <w:r w:rsidR="00346460" w:rsidRPr="00346460">
        <w:rPr>
          <w:i/>
          <w:spacing w:val="-2"/>
          <w:w w:val="105"/>
          <w:sz w:val="28"/>
          <w:szCs w:val="28"/>
        </w:rPr>
        <w:t xml:space="preserve">школе </w:t>
      </w:r>
      <w:r w:rsidR="00346460" w:rsidRPr="00346460">
        <w:rPr>
          <w:spacing w:val="-2"/>
          <w:w w:val="105"/>
          <w:sz w:val="28"/>
          <w:szCs w:val="28"/>
        </w:rPr>
        <w:t>группе в дошкольной образовательной организации.</w:t>
      </w:r>
      <w:r w:rsidR="00346460">
        <w:rPr>
          <w:spacing w:val="-2"/>
          <w:w w:val="105"/>
          <w:sz w:val="28"/>
          <w:szCs w:val="28"/>
        </w:rPr>
        <w:t xml:space="preserve"> </w:t>
      </w:r>
      <w:r w:rsidR="00346460" w:rsidRPr="00346460">
        <w:rPr>
          <w:sz w:val="28"/>
          <w:szCs w:val="28"/>
        </w:rPr>
        <w:t xml:space="preserve">Время занятия – 20 </w:t>
      </w:r>
      <w:r w:rsidR="00346460" w:rsidRPr="00346460">
        <w:rPr>
          <w:spacing w:val="-2"/>
          <w:sz w:val="28"/>
          <w:szCs w:val="28"/>
        </w:rPr>
        <w:t>минут.</w:t>
      </w:r>
    </w:p>
    <w:p w:rsidR="00346460" w:rsidRPr="00014116" w:rsidRDefault="00014116" w:rsidP="00346460">
      <w:pPr>
        <w:widowControl w:val="0"/>
        <w:shd w:val="clear" w:color="auto" w:fill="FFFFFF"/>
        <w:tabs>
          <w:tab w:val="left" w:pos="874"/>
        </w:tabs>
        <w:autoSpaceDE w:val="0"/>
        <w:autoSpaceDN w:val="0"/>
        <w:adjustRightInd w:val="0"/>
        <w:spacing w:after="0" w:line="298" w:lineRule="exact"/>
        <w:jc w:val="both"/>
        <w:rPr>
          <w:rFonts w:ascii="Times New Roman" w:hAnsi="Times New Roman" w:cs="Times New Roman"/>
          <w:spacing w:val="-4"/>
          <w:sz w:val="28"/>
          <w:szCs w:val="28"/>
        </w:rPr>
      </w:pPr>
      <w:r w:rsidRPr="00014116">
        <w:rPr>
          <w:rFonts w:ascii="Times New Roman" w:hAnsi="Times New Roman" w:cs="Times New Roman"/>
          <w:b/>
          <w:color w:val="000000"/>
          <w:sz w:val="28"/>
          <w:szCs w:val="28"/>
        </w:rPr>
        <w:t>Организационная схема проведения конкурсного испытания.</w:t>
      </w:r>
      <w:r w:rsidRPr="00014116">
        <w:rPr>
          <w:rFonts w:ascii="Times New Roman" w:hAnsi="Times New Roman" w:cs="Times New Roman"/>
          <w:color w:val="000000"/>
          <w:sz w:val="28"/>
          <w:szCs w:val="28"/>
        </w:rPr>
        <w:t xml:space="preserve"> Тематику, форму занятия и группу (возраст детей) участники определяют самостоятельно.</w:t>
      </w:r>
      <w:r w:rsidR="00346460">
        <w:rPr>
          <w:rFonts w:ascii="Times New Roman" w:hAnsi="Times New Roman" w:cs="Times New Roman"/>
          <w:color w:val="000000"/>
          <w:spacing w:val="-4"/>
          <w:sz w:val="28"/>
          <w:szCs w:val="28"/>
        </w:rPr>
        <w:t xml:space="preserve"> Время занятия  - 20 минут.</w:t>
      </w:r>
    </w:p>
    <w:p w:rsidR="00014116" w:rsidRPr="00014116" w:rsidRDefault="00014116" w:rsidP="00014116">
      <w:pPr>
        <w:shd w:val="clear" w:color="auto" w:fill="FFFFFF"/>
        <w:spacing w:after="0" w:line="298" w:lineRule="exact"/>
        <w:ind w:firstLine="708"/>
        <w:rPr>
          <w:rFonts w:ascii="Times New Roman" w:hAnsi="Times New Roman" w:cs="Times New Roman"/>
          <w:b/>
          <w:sz w:val="28"/>
          <w:szCs w:val="28"/>
        </w:rPr>
      </w:pPr>
      <w:r w:rsidRPr="00014116">
        <w:rPr>
          <w:rFonts w:ascii="Times New Roman" w:hAnsi="Times New Roman" w:cs="Times New Roman"/>
          <w:b/>
          <w:color w:val="000000"/>
          <w:sz w:val="28"/>
          <w:szCs w:val="28"/>
        </w:rPr>
        <w:t>Критерии оценивания:</w:t>
      </w:r>
    </w:p>
    <w:p w:rsidR="00014116" w:rsidRPr="00014116" w:rsidRDefault="00014116" w:rsidP="00014116">
      <w:pPr>
        <w:shd w:val="clear" w:color="auto" w:fill="FFFFFF"/>
        <w:tabs>
          <w:tab w:val="left" w:pos="1051"/>
        </w:tabs>
        <w:spacing w:after="0" w:line="298" w:lineRule="exact"/>
        <w:ind w:left="19" w:firstLine="725"/>
        <w:jc w:val="both"/>
        <w:rPr>
          <w:rFonts w:ascii="Times New Roman" w:hAnsi="Times New Roman" w:cs="Times New Roman"/>
          <w:sz w:val="28"/>
          <w:szCs w:val="28"/>
        </w:rPr>
      </w:pPr>
      <w:r w:rsidRPr="00014116">
        <w:rPr>
          <w:rFonts w:ascii="Times New Roman" w:hAnsi="Times New Roman" w:cs="Times New Roman"/>
          <w:color w:val="000000"/>
          <w:sz w:val="28"/>
          <w:szCs w:val="28"/>
        </w:rPr>
        <w:t>-</w:t>
      </w:r>
      <w:r w:rsidRPr="00014116">
        <w:rPr>
          <w:rFonts w:ascii="Times New Roman" w:hAnsi="Times New Roman" w:cs="Times New Roman"/>
          <w:color w:val="000000"/>
          <w:sz w:val="28"/>
          <w:szCs w:val="28"/>
        </w:rPr>
        <w:tab/>
        <w:t>методическая компетентность (соответствие содержания, методов и приемов возрасту детей) (0-</w:t>
      </w:r>
      <w:r w:rsidR="00346460">
        <w:rPr>
          <w:rFonts w:ascii="Times New Roman" w:hAnsi="Times New Roman" w:cs="Times New Roman"/>
          <w:color w:val="000000"/>
          <w:sz w:val="28"/>
          <w:szCs w:val="28"/>
        </w:rPr>
        <w:t>3</w:t>
      </w:r>
      <w:r w:rsidRPr="00014116">
        <w:rPr>
          <w:rFonts w:ascii="Times New Roman" w:hAnsi="Times New Roman" w:cs="Times New Roman"/>
          <w:color w:val="000000"/>
          <w:sz w:val="28"/>
          <w:szCs w:val="28"/>
        </w:rPr>
        <w:t xml:space="preserve"> баллов);</w:t>
      </w:r>
    </w:p>
    <w:p w:rsidR="00014116" w:rsidRPr="00014116" w:rsidRDefault="00014116" w:rsidP="00014116">
      <w:pPr>
        <w:widowControl w:val="0"/>
        <w:numPr>
          <w:ilvl w:val="0"/>
          <w:numId w:val="10"/>
        </w:numPr>
        <w:shd w:val="clear" w:color="auto" w:fill="FFFFFF"/>
        <w:tabs>
          <w:tab w:val="left" w:pos="883"/>
        </w:tabs>
        <w:autoSpaceDE w:val="0"/>
        <w:autoSpaceDN w:val="0"/>
        <w:adjustRightInd w:val="0"/>
        <w:spacing w:after="0" w:line="298" w:lineRule="exact"/>
        <w:ind w:firstLine="739"/>
        <w:jc w:val="both"/>
        <w:rPr>
          <w:rFonts w:ascii="Times New Roman" w:hAnsi="Times New Roman" w:cs="Times New Roman"/>
          <w:color w:val="000000"/>
          <w:sz w:val="28"/>
          <w:szCs w:val="28"/>
        </w:rPr>
      </w:pPr>
      <w:r w:rsidRPr="00014116">
        <w:rPr>
          <w:rFonts w:ascii="Times New Roman" w:hAnsi="Times New Roman" w:cs="Times New Roman"/>
          <w:color w:val="000000"/>
          <w:sz w:val="28"/>
          <w:szCs w:val="28"/>
        </w:rPr>
        <w:t>умение заинтересовать группу детей выбранным содержанием (0-</w:t>
      </w:r>
      <w:r w:rsidR="00346460">
        <w:rPr>
          <w:rFonts w:ascii="Times New Roman" w:hAnsi="Times New Roman" w:cs="Times New Roman"/>
          <w:color w:val="000000"/>
          <w:sz w:val="28"/>
          <w:szCs w:val="28"/>
        </w:rPr>
        <w:t>3</w:t>
      </w:r>
      <w:r w:rsidRPr="00014116">
        <w:rPr>
          <w:rFonts w:ascii="Times New Roman" w:hAnsi="Times New Roman" w:cs="Times New Roman"/>
          <w:color w:val="000000"/>
          <w:sz w:val="28"/>
          <w:szCs w:val="28"/>
        </w:rPr>
        <w:t xml:space="preserve"> баллов);</w:t>
      </w:r>
    </w:p>
    <w:p w:rsidR="00014116" w:rsidRPr="00014116" w:rsidRDefault="00014116" w:rsidP="00014116">
      <w:pPr>
        <w:widowControl w:val="0"/>
        <w:numPr>
          <w:ilvl w:val="0"/>
          <w:numId w:val="10"/>
        </w:numPr>
        <w:shd w:val="clear" w:color="auto" w:fill="FFFFFF"/>
        <w:tabs>
          <w:tab w:val="left" w:pos="883"/>
        </w:tabs>
        <w:autoSpaceDE w:val="0"/>
        <w:autoSpaceDN w:val="0"/>
        <w:adjustRightInd w:val="0"/>
        <w:spacing w:after="0" w:line="298" w:lineRule="exact"/>
        <w:ind w:firstLine="739"/>
        <w:jc w:val="both"/>
        <w:rPr>
          <w:rFonts w:ascii="Times New Roman" w:hAnsi="Times New Roman" w:cs="Times New Roman"/>
          <w:color w:val="000000"/>
          <w:sz w:val="28"/>
          <w:szCs w:val="28"/>
        </w:rPr>
      </w:pPr>
      <w:r w:rsidRPr="00014116">
        <w:rPr>
          <w:rFonts w:ascii="Times New Roman" w:hAnsi="Times New Roman" w:cs="Times New Roman"/>
          <w:color w:val="000000"/>
          <w:sz w:val="28"/>
          <w:szCs w:val="28"/>
        </w:rPr>
        <w:t>оригинальность организации и выбора содержания работы с детьми (0-</w:t>
      </w:r>
      <w:r w:rsidR="00346460">
        <w:rPr>
          <w:rFonts w:ascii="Times New Roman" w:hAnsi="Times New Roman" w:cs="Times New Roman"/>
          <w:color w:val="000000"/>
          <w:sz w:val="28"/>
          <w:szCs w:val="28"/>
        </w:rPr>
        <w:t>3</w:t>
      </w:r>
      <w:r w:rsidRPr="00014116">
        <w:rPr>
          <w:rFonts w:ascii="Times New Roman" w:hAnsi="Times New Roman" w:cs="Times New Roman"/>
          <w:color w:val="000000"/>
          <w:sz w:val="28"/>
          <w:szCs w:val="28"/>
        </w:rPr>
        <w:t xml:space="preserve"> баллов);</w:t>
      </w:r>
    </w:p>
    <w:p w:rsidR="00014116" w:rsidRPr="00014116" w:rsidRDefault="00014116" w:rsidP="00014116">
      <w:pPr>
        <w:widowControl w:val="0"/>
        <w:numPr>
          <w:ilvl w:val="0"/>
          <w:numId w:val="10"/>
        </w:numPr>
        <w:shd w:val="clear" w:color="auto" w:fill="FFFFFF"/>
        <w:tabs>
          <w:tab w:val="left" w:pos="883"/>
        </w:tabs>
        <w:autoSpaceDE w:val="0"/>
        <w:autoSpaceDN w:val="0"/>
        <w:adjustRightInd w:val="0"/>
        <w:spacing w:after="0" w:line="298" w:lineRule="exact"/>
        <w:ind w:firstLine="739"/>
        <w:rPr>
          <w:rFonts w:ascii="Times New Roman" w:hAnsi="Times New Roman" w:cs="Times New Roman"/>
          <w:color w:val="000000"/>
          <w:sz w:val="28"/>
          <w:szCs w:val="28"/>
        </w:rPr>
      </w:pPr>
      <w:r w:rsidRPr="00014116">
        <w:rPr>
          <w:rFonts w:ascii="Times New Roman" w:hAnsi="Times New Roman" w:cs="Times New Roman"/>
          <w:color w:val="000000"/>
          <w:sz w:val="28"/>
          <w:szCs w:val="28"/>
        </w:rPr>
        <w:t>умение удерживать интерес детей на протяжении все</w:t>
      </w:r>
      <w:r w:rsidR="00346460">
        <w:rPr>
          <w:rFonts w:ascii="Times New Roman" w:hAnsi="Times New Roman" w:cs="Times New Roman"/>
          <w:color w:val="000000"/>
          <w:sz w:val="28"/>
          <w:szCs w:val="28"/>
        </w:rPr>
        <w:t>го</w:t>
      </w:r>
      <w:r w:rsidRPr="00014116">
        <w:rPr>
          <w:rFonts w:ascii="Times New Roman" w:hAnsi="Times New Roman" w:cs="Times New Roman"/>
          <w:color w:val="000000"/>
          <w:sz w:val="28"/>
          <w:szCs w:val="28"/>
        </w:rPr>
        <w:t xml:space="preserve"> </w:t>
      </w:r>
      <w:r w:rsidR="00346460">
        <w:rPr>
          <w:rFonts w:ascii="Times New Roman" w:hAnsi="Times New Roman" w:cs="Times New Roman"/>
          <w:color w:val="000000"/>
          <w:sz w:val="28"/>
          <w:szCs w:val="28"/>
        </w:rPr>
        <w:t>занятия</w:t>
      </w:r>
      <w:r w:rsidRPr="00014116">
        <w:rPr>
          <w:rFonts w:ascii="Times New Roman" w:hAnsi="Times New Roman" w:cs="Times New Roman"/>
          <w:color w:val="000000"/>
          <w:sz w:val="28"/>
          <w:szCs w:val="28"/>
        </w:rPr>
        <w:t xml:space="preserve"> (0-</w:t>
      </w:r>
      <w:r w:rsidR="00346460">
        <w:rPr>
          <w:rFonts w:ascii="Times New Roman" w:hAnsi="Times New Roman" w:cs="Times New Roman"/>
          <w:color w:val="000000"/>
          <w:sz w:val="28"/>
          <w:szCs w:val="28"/>
        </w:rPr>
        <w:t>3</w:t>
      </w:r>
      <w:r w:rsidRPr="00014116">
        <w:rPr>
          <w:rFonts w:ascii="Times New Roman" w:hAnsi="Times New Roman" w:cs="Times New Roman"/>
          <w:color w:val="000000"/>
          <w:sz w:val="28"/>
          <w:szCs w:val="28"/>
        </w:rPr>
        <w:t xml:space="preserve"> баллов);</w:t>
      </w:r>
    </w:p>
    <w:p w:rsidR="00014116" w:rsidRPr="00014116" w:rsidRDefault="00014116" w:rsidP="00014116">
      <w:pPr>
        <w:shd w:val="clear" w:color="auto" w:fill="FFFFFF"/>
        <w:tabs>
          <w:tab w:val="left" w:pos="1224"/>
        </w:tabs>
        <w:spacing w:after="0"/>
        <w:ind w:left="14" w:firstLine="709"/>
        <w:jc w:val="both"/>
        <w:rPr>
          <w:rFonts w:ascii="Times New Roman" w:hAnsi="Times New Roman" w:cs="Times New Roman"/>
          <w:color w:val="000000"/>
          <w:spacing w:val="-4"/>
          <w:sz w:val="28"/>
          <w:szCs w:val="28"/>
        </w:rPr>
      </w:pPr>
      <w:r w:rsidRPr="00014116">
        <w:rPr>
          <w:rFonts w:ascii="Times New Roman" w:hAnsi="Times New Roman" w:cs="Times New Roman"/>
          <w:color w:val="000000"/>
          <w:spacing w:val="-4"/>
          <w:sz w:val="28"/>
          <w:szCs w:val="28"/>
        </w:rPr>
        <w:t>- соответствие стиля взаимодействия с детьми группы требованиям ФГОС дошкольного образования</w:t>
      </w:r>
      <w:r w:rsidR="00346460">
        <w:rPr>
          <w:rFonts w:ascii="Times New Roman" w:hAnsi="Times New Roman" w:cs="Times New Roman"/>
          <w:color w:val="000000"/>
          <w:spacing w:val="-4"/>
          <w:sz w:val="28"/>
          <w:szCs w:val="28"/>
        </w:rPr>
        <w:t xml:space="preserve"> и ФОП Д </w:t>
      </w:r>
      <w:r w:rsidRPr="00014116">
        <w:rPr>
          <w:rFonts w:ascii="Times New Roman" w:hAnsi="Times New Roman" w:cs="Times New Roman"/>
          <w:color w:val="000000"/>
          <w:spacing w:val="-4"/>
          <w:sz w:val="28"/>
          <w:szCs w:val="28"/>
        </w:rPr>
        <w:t xml:space="preserve"> (0-</w:t>
      </w:r>
      <w:r w:rsidR="00346460">
        <w:rPr>
          <w:rFonts w:ascii="Times New Roman" w:hAnsi="Times New Roman" w:cs="Times New Roman"/>
          <w:color w:val="000000"/>
          <w:spacing w:val="-4"/>
          <w:sz w:val="28"/>
          <w:szCs w:val="28"/>
        </w:rPr>
        <w:t>3</w:t>
      </w:r>
      <w:r w:rsidRPr="00014116">
        <w:rPr>
          <w:rFonts w:ascii="Times New Roman" w:hAnsi="Times New Roman" w:cs="Times New Roman"/>
          <w:color w:val="000000"/>
          <w:spacing w:val="-4"/>
          <w:sz w:val="28"/>
          <w:szCs w:val="28"/>
        </w:rPr>
        <w:t xml:space="preserve"> баллов);</w:t>
      </w:r>
    </w:p>
    <w:p w:rsidR="00014116" w:rsidRPr="00014116" w:rsidRDefault="00014116" w:rsidP="00014116">
      <w:pPr>
        <w:widowControl w:val="0"/>
        <w:numPr>
          <w:ilvl w:val="0"/>
          <w:numId w:val="10"/>
        </w:numPr>
        <w:shd w:val="clear" w:color="auto" w:fill="FFFFFF"/>
        <w:tabs>
          <w:tab w:val="left" w:pos="883"/>
        </w:tabs>
        <w:autoSpaceDE w:val="0"/>
        <w:autoSpaceDN w:val="0"/>
        <w:adjustRightInd w:val="0"/>
        <w:spacing w:after="0" w:line="298" w:lineRule="exact"/>
        <w:ind w:left="739"/>
        <w:rPr>
          <w:rFonts w:ascii="Times New Roman" w:hAnsi="Times New Roman" w:cs="Times New Roman"/>
          <w:color w:val="000000"/>
          <w:sz w:val="28"/>
          <w:szCs w:val="28"/>
        </w:rPr>
      </w:pPr>
      <w:r w:rsidRPr="00014116">
        <w:rPr>
          <w:rFonts w:ascii="Times New Roman" w:hAnsi="Times New Roman" w:cs="Times New Roman"/>
          <w:color w:val="000000"/>
          <w:sz w:val="28"/>
          <w:szCs w:val="28"/>
        </w:rPr>
        <w:t>общая культура участника Конкурса(0-</w:t>
      </w:r>
      <w:r w:rsidR="00346460">
        <w:rPr>
          <w:rFonts w:ascii="Times New Roman" w:hAnsi="Times New Roman" w:cs="Times New Roman"/>
          <w:color w:val="000000"/>
          <w:sz w:val="28"/>
          <w:szCs w:val="28"/>
        </w:rPr>
        <w:t>3</w:t>
      </w:r>
      <w:r w:rsidRPr="00014116">
        <w:rPr>
          <w:rFonts w:ascii="Times New Roman" w:hAnsi="Times New Roman" w:cs="Times New Roman"/>
          <w:color w:val="000000"/>
          <w:sz w:val="28"/>
          <w:szCs w:val="28"/>
        </w:rPr>
        <w:t xml:space="preserve"> баллов);</w:t>
      </w:r>
    </w:p>
    <w:p w:rsidR="002D3FA1" w:rsidRDefault="00014116" w:rsidP="00346460">
      <w:pPr>
        <w:shd w:val="clear" w:color="auto" w:fill="FFFFFF"/>
        <w:tabs>
          <w:tab w:val="left" w:pos="1224"/>
        </w:tabs>
        <w:spacing w:after="0"/>
        <w:ind w:left="14" w:firstLine="709"/>
        <w:jc w:val="both"/>
        <w:rPr>
          <w:rFonts w:ascii="Times New Roman" w:hAnsi="Times New Roman" w:cs="Times New Roman"/>
          <w:b/>
          <w:color w:val="000000"/>
          <w:spacing w:val="-4"/>
          <w:sz w:val="28"/>
          <w:szCs w:val="28"/>
        </w:rPr>
      </w:pPr>
      <w:r w:rsidRPr="00014116">
        <w:rPr>
          <w:rFonts w:ascii="Times New Roman" w:hAnsi="Times New Roman" w:cs="Times New Roman"/>
          <w:spacing w:val="-4"/>
          <w:sz w:val="28"/>
          <w:szCs w:val="28"/>
        </w:rPr>
        <w:t xml:space="preserve">Максимальное количество баллов – </w:t>
      </w:r>
      <w:r w:rsidR="00346460">
        <w:rPr>
          <w:rFonts w:ascii="Times New Roman" w:hAnsi="Times New Roman" w:cs="Times New Roman"/>
          <w:spacing w:val="-4"/>
          <w:sz w:val="28"/>
          <w:szCs w:val="28"/>
        </w:rPr>
        <w:t>18</w:t>
      </w:r>
      <w:r w:rsidRPr="00014116">
        <w:rPr>
          <w:rFonts w:ascii="Times New Roman" w:hAnsi="Times New Roman" w:cs="Times New Roman"/>
          <w:spacing w:val="-4"/>
          <w:sz w:val="28"/>
          <w:szCs w:val="28"/>
        </w:rPr>
        <w:t>.</w:t>
      </w:r>
    </w:p>
    <w:p w:rsidR="0050555B" w:rsidRDefault="0050555B" w:rsidP="00346460">
      <w:pPr>
        <w:shd w:val="clear" w:color="auto" w:fill="FFFFFF"/>
        <w:tabs>
          <w:tab w:val="left" w:pos="1224"/>
        </w:tabs>
        <w:spacing w:after="0"/>
        <w:rPr>
          <w:rFonts w:ascii="Times New Roman" w:hAnsi="Times New Roman" w:cs="Times New Roman"/>
          <w:b/>
          <w:sz w:val="28"/>
          <w:szCs w:val="28"/>
        </w:rPr>
      </w:pPr>
    </w:p>
    <w:p w:rsidR="00014116" w:rsidRPr="00014116" w:rsidRDefault="00346460" w:rsidP="00014116">
      <w:pPr>
        <w:widowControl w:val="0"/>
        <w:shd w:val="clear" w:color="auto" w:fill="FFFFFF"/>
        <w:tabs>
          <w:tab w:val="left" w:pos="874"/>
        </w:tabs>
        <w:autoSpaceDE w:val="0"/>
        <w:autoSpaceDN w:val="0"/>
        <w:adjustRightInd w:val="0"/>
        <w:spacing w:after="0" w:line="298" w:lineRule="exact"/>
        <w:ind w:left="725"/>
        <w:jc w:val="center"/>
        <w:rPr>
          <w:rFonts w:ascii="Times New Roman" w:hAnsi="Times New Roman" w:cs="Times New Roman"/>
          <w:b/>
          <w:sz w:val="28"/>
          <w:szCs w:val="28"/>
        </w:rPr>
      </w:pPr>
      <w:r>
        <w:rPr>
          <w:rFonts w:ascii="Times New Roman" w:hAnsi="Times New Roman" w:cs="Times New Roman"/>
          <w:b/>
          <w:sz w:val="28"/>
          <w:szCs w:val="28"/>
        </w:rPr>
        <w:t>5</w:t>
      </w:r>
      <w:r w:rsidR="00014116" w:rsidRPr="00014116">
        <w:rPr>
          <w:rFonts w:ascii="Times New Roman" w:hAnsi="Times New Roman" w:cs="Times New Roman"/>
          <w:b/>
          <w:sz w:val="28"/>
          <w:szCs w:val="28"/>
        </w:rPr>
        <w:t>.</w:t>
      </w:r>
      <w:r>
        <w:rPr>
          <w:rFonts w:ascii="Times New Roman" w:hAnsi="Times New Roman" w:cs="Times New Roman"/>
          <w:b/>
          <w:sz w:val="28"/>
          <w:szCs w:val="28"/>
        </w:rPr>
        <w:t>2</w:t>
      </w:r>
      <w:r w:rsidR="00014116" w:rsidRPr="00014116">
        <w:rPr>
          <w:rFonts w:ascii="Times New Roman" w:hAnsi="Times New Roman" w:cs="Times New Roman"/>
          <w:b/>
          <w:sz w:val="28"/>
          <w:szCs w:val="28"/>
        </w:rPr>
        <w:t>. Конкурсное испытание «Визитная карточка»</w:t>
      </w:r>
    </w:p>
    <w:p w:rsidR="00014116" w:rsidRPr="00014116" w:rsidRDefault="00014116" w:rsidP="00014116">
      <w:pPr>
        <w:widowControl w:val="0"/>
        <w:shd w:val="clear" w:color="auto" w:fill="FFFFFF"/>
        <w:tabs>
          <w:tab w:val="left" w:pos="874"/>
        </w:tabs>
        <w:autoSpaceDE w:val="0"/>
        <w:autoSpaceDN w:val="0"/>
        <w:adjustRightInd w:val="0"/>
        <w:spacing w:after="0" w:line="298" w:lineRule="exact"/>
        <w:ind w:left="725"/>
        <w:jc w:val="center"/>
        <w:rPr>
          <w:rFonts w:ascii="Times New Roman" w:hAnsi="Times New Roman" w:cs="Times New Roman"/>
          <w:b/>
          <w:sz w:val="28"/>
          <w:szCs w:val="28"/>
        </w:rPr>
      </w:pPr>
    </w:p>
    <w:p w:rsidR="00014116" w:rsidRPr="00014116" w:rsidRDefault="00014116" w:rsidP="00014116">
      <w:pPr>
        <w:widowControl w:val="0"/>
        <w:shd w:val="clear" w:color="auto" w:fill="FFFFFF"/>
        <w:tabs>
          <w:tab w:val="left" w:pos="874"/>
        </w:tabs>
        <w:autoSpaceDE w:val="0"/>
        <w:autoSpaceDN w:val="0"/>
        <w:adjustRightInd w:val="0"/>
        <w:spacing w:after="0" w:line="298" w:lineRule="exact"/>
        <w:ind w:firstLine="725"/>
        <w:jc w:val="both"/>
        <w:rPr>
          <w:rFonts w:ascii="Times New Roman" w:hAnsi="Times New Roman" w:cs="Times New Roman"/>
          <w:sz w:val="28"/>
          <w:szCs w:val="28"/>
        </w:rPr>
      </w:pPr>
      <w:r w:rsidRPr="00014116">
        <w:rPr>
          <w:rFonts w:ascii="Times New Roman" w:hAnsi="Times New Roman" w:cs="Times New Roman"/>
          <w:b/>
          <w:sz w:val="28"/>
          <w:szCs w:val="28"/>
        </w:rPr>
        <w:t xml:space="preserve">Цель конкурсного испытания: </w:t>
      </w:r>
      <w:r w:rsidRPr="00014116">
        <w:rPr>
          <w:rFonts w:ascii="Times New Roman" w:hAnsi="Times New Roman" w:cs="Times New Roman"/>
          <w:sz w:val="28"/>
          <w:szCs w:val="28"/>
        </w:rPr>
        <w:t>раскрытие пути конкурсанта в профессию, результаты работы, его интересы и личностные качества.</w:t>
      </w:r>
    </w:p>
    <w:p w:rsidR="00014116" w:rsidRPr="00014116" w:rsidRDefault="00014116" w:rsidP="00014116">
      <w:pPr>
        <w:shd w:val="clear" w:color="auto" w:fill="FFFFFF"/>
        <w:tabs>
          <w:tab w:val="left" w:pos="1224"/>
        </w:tabs>
        <w:spacing w:after="0"/>
        <w:ind w:left="14" w:firstLine="709"/>
        <w:jc w:val="both"/>
        <w:rPr>
          <w:rFonts w:ascii="Times New Roman" w:hAnsi="Times New Roman" w:cs="Times New Roman"/>
          <w:spacing w:val="-4"/>
          <w:sz w:val="28"/>
          <w:szCs w:val="28"/>
        </w:rPr>
      </w:pPr>
      <w:r w:rsidRPr="00014116">
        <w:rPr>
          <w:rFonts w:ascii="Times New Roman" w:hAnsi="Times New Roman" w:cs="Times New Roman"/>
          <w:b/>
          <w:spacing w:val="-4"/>
          <w:sz w:val="28"/>
          <w:szCs w:val="28"/>
        </w:rPr>
        <w:t xml:space="preserve">Формат конкурсного испытания: </w:t>
      </w:r>
      <w:r w:rsidRPr="00014116">
        <w:rPr>
          <w:rFonts w:ascii="Times New Roman" w:hAnsi="Times New Roman" w:cs="Times New Roman"/>
          <w:spacing w:val="-4"/>
          <w:sz w:val="28"/>
          <w:szCs w:val="28"/>
        </w:rPr>
        <w:t>выступление конкурсанта, в котором он представляет себя как профессионала и человека. Выступление должно содержать информацию о конкурсанте как о профессионале, его  целях, задачах, результатах работы, а также раскрывать его личностные качества.</w:t>
      </w:r>
    </w:p>
    <w:p w:rsidR="00014116" w:rsidRPr="00014116" w:rsidRDefault="00014116" w:rsidP="00014116">
      <w:pPr>
        <w:shd w:val="clear" w:color="auto" w:fill="FFFFFF"/>
        <w:tabs>
          <w:tab w:val="left" w:pos="1224"/>
        </w:tabs>
        <w:spacing w:after="0"/>
        <w:ind w:left="14" w:firstLine="709"/>
        <w:jc w:val="both"/>
        <w:rPr>
          <w:rFonts w:ascii="Times New Roman" w:hAnsi="Times New Roman" w:cs="Times New Roman"/>
          <w:color w:val="000000"/>
          <w:spacing w:val="-4"/>
          <w:sz w:val="28"/>
          <w:szCs w:val="28"/>
        </w:rPr>
      </w:pPr>
      <w:r w:rsidRPr="00014116">
        <w:rPr>
          <w:rFonts w:ascii="Times New Roman" w:hAnsi="Times New Roman" w:cs="Times New Roman"/>
          <w:b/>
          <w:spacing w:val="-4"/>
          <w:sz w:val="28"/>
          <w:szCs w:val="28"/>
        </w:rPr>
        <w:t>Организационная схема конкурсного испытания.</w:t>
      </w:r>
      <w:r w:rsidRPr="00014116">
        <w:rPr>
          <w:rFonts w:ascii="Times New Roman" w:hAnsi="Times New Roman" w:cs="Times New Roman"/>
          <w:spacing w:val="-4"/>
          <w:sz w:val="28"/>
          <w:szCs w:val="28"/>
        </w:rPr>
        <w:t xml:space="preserve"> Конкурсное испытание организуется в специально отведённой аудитории. Регламент выступления 5-7 минут, вопросы к конкурсанту 3 минуты. </w:t>
      </w:r>
      <w:r w:rsidRPr="00014116">
        <w:rPr>
          <w:rFonts w:ascii="Times New Roman" w:hAnsi="Times New Roman" w:cs="Times New Roman"/>
          <w:color w:val="000000"/>
          <w:sz w:val="28"/>
          <w:szCs w:val="28"/>
        </w:rPr>
        <w:t>Последовательность выступления определяется жеребьёвкой.</w:t>
      </w:r>
      <w:r w:rsidR="00E70712">
        <w:rPr>
          <w:rFonts w:ascii="Times New Roman" w:hAnsi="Times New Roman" w:cs="Times New Roman"/>
          <w:color w:val="000000"/>
          <w:sz w:val="28"/>
          <w:szCs w:val="28"/>
        </w:rPr>
        <w:t xml:space="preserve"> </w:t>
      </w:r>
    </w:p>
    <w:p w:rsidR="00014116" w:rsidRPr="00014116" w:rsidRDefault="00014116" w:rsidP="00014116">
      <w:pPr>
        <w:shd w:val="clear" w:color="auto" w:fill="FFFFFF"/>
        <w:tabs>
          <w:tab w:val="left" w:pos="1224"/>
        </w:tabs>
        <w:spacing w:after="0"/>
        <w:ind w:left="14" w:firstLine="709"/>
        <w:jc w:val="both"/>
        <w:rPr>
          <w:rFonts w:ascii="Times New Roman" w:hAnsi="Times New Roman" w:cs="Times New Roman"/>
          <w:b/>
          <w:spacing w:val="-4"/>
          <w:sz w:val="28"/>
          <w:szCs w:val="28"/>
        </w:rPr>
      </w:pPr>
      <w:r w:rsidRPr="00014116">
        <w:rPr>
          <w:rFonts w:ascii="Times New Roman" w:hAnsi="Times New Roman" w:cs="Times New Roman"/>
          <w:b/>
          <w:spacing w:val="-4"/>
          <w:sz w:val="28"/>
          <w:szCs w:val="28"/>
        </w:rPr>
        <w:t>Критерии оценивания:</w:t>
      </w:r>
    </w:p>
    <w:p w:rsidR="00014116" w:rsidRPr="00014116" w:rsidRDefault="00014116" w:rsidP="00014116">
      <w:pPr>
        <w:shd w:val="clear" w:color="auto" w:fill="FFFFFF"/>
        <w:spacing w:after="0" w:line="298" w:lineRule="exact"/>
        <w:ind w:left="744"/>
        <w:rPr>
          <w:rFonts w:ascii="Times New Roman" w:hAnsi="Times New Roman" w:cs="Times New Roman"/>
          <w:sz w:val="28"/>
          <w:szCs w:val="28"/>
        </w:rPr>
      </w:pPr>
      <w:r w:rsidRPr="00014116">
        <w:rPr>
          <w:rFonts w:ascii="Times New Roman" w:hAnsi="Times New Roman" w:cs="Times New Roman"/>
          <w:sz w:val="28"/>
          <w:szCs w:val="28"/>
        </w:rPr>
        <w:t>- содержательность представления (0-5 баллов);</w:t>
      </w:r>
    </w:p>
    <w:p w:rsidR="00014116" w:rsidRPr="00014116" w:rsidRDefault="00014116" w:rsidP="00014116">
      <w:pPr>
        <w:widowControl w:val="0"/>
        <w:numPr>
          <w:ilvl w:val="0"/>
          <w:numId w:val="11"/>
        </w:numPr>
        <w:shd w:val="clear" w:color="auto" w:fill="FFFFFF"/>
        <w:tabs>
          <w:tab w:val="left" w:pos="874"/>
        </w:tabs>
        <w:autoSpaceDE w:val="0"/>
        <w:autoSpaceDN w:val="0"/>
        <w:adjustRightInd w:val="0"/>
        <w:spacing w:after="0" w:line="298" w:lineRule="exact"/>
        <w:ind w:left="725"/>
        <w:rPr>
          <w:rFonts w:ascii="Times New Roman" w:hAnsi="Times New Roman" w:cs="Times New Roman"/>
          <w:sz w:val="28"/>
          <w:szCs w:val="28"/>
        </w:rPr>
      </w:pPr>
      <w:r w:rsidRPr="00014116">
        <w:rPr>
          <w:rFonts w:ascii="Times New Roman" w:hAnsi="Times New Roman" w:cs="Times New Roman"/>
          <w:sz w:val="28"/>
          <w:szCs w:val="28"/>
        </w:rPr>
        <w:t>оригинальность представления (0-5);</w:t>
      </w:r>
    </w:p>
    <w:p w:rsidR="00014116" w:rsidRPr="00014116" w:rsidRDefault="00014116" w:rsidP="00014116">
      <w:pPr>
        <w:widowControl w:val="0"/>
        <w:numPr>
          <w:ilvl w:val="0"/>
          <w:numId w:val="11"/>
        </w:numPr>
        <w:shd w:val="clear" w:color="auto" w:fill="FFFFFF"/>
        <w:tabs>
          <w:tab w:val="left" w:pos="874"/>
        </w:tabs>
        <w:autoSpaceDE w:val="0"/>
        <w:autoSpaceDN w:val="0"/>
        <w:adjustRightInd w:val="0"/>
        <w:spacing w:after="0" w:line="298" w:lineRule="exact"/>
        <w:ind w:left="725"/>
        <w:rPr>
          <w:rFonts w:ascii="Times New Roman" w:hAnsi="Times New Roman" w:cs="Times New Roman"/>
          <w:sz w:val="28"/>
          <w:szCs w:val="28"/>
        </w:rPr>
      </w:pPr>
      <w:r w:rsidRPr="00014116">
        <w:rPr>
          <w:rFonts w:ascii="Times New Roman" w:hAnsi="Times New Roman" w:cs="Times New Roman"/>
          <w:sz w:val="28"/>
          <w:szCs w:val="28"/>
        </w:rPr>
        <w:t>культура представления (0-5);</w:t>
      </w:r>
      <w:bookmarkStart w:id="1" w:name="_GoBack"/>
      <w:bookmarkEnd w:id="1"/>
    </w:p>
    <w:p w:rsidR="00014116" w:rsidRDefault="00014116" w:rsidP="00014116">
      <w:pPr>
        <w:shd w:val="clear" w:color="auto" w:fill="FFFFFF"/>
        <w:tabs>
          <w:tab w:val="left" w:pos="1224"/>
        </w:tabs>
        <w:spacing w:after="0"/>
        <w:ind w:left="14" w:firstLine="709"/>
        <w:jc w:val="both"/>
        <w:rPr>
          <w:rFonts w:ascii="Times New Roman" w:hAnsi="Times New Roman" w:cs="Times New Roman"/>
          <w:spacing w:val="-4"/>
          <w:sz w:val="28"/>
          <w:szCs w:val="28"/>
        </w:rPr>
      </w:pPr>
      <w:r w:rsidRPr="00014116">
        <w:rPr>
          <w:rFonts w:ascii="Times New Roman" w:hAnsi="Times New Roman" w:cs="Times New Roman"/>
          <w:spacing w:val="-4"/>
          <w:sz w:val="28"/>
          <w:szCs w:val="28"/>
        </w:rPr>
        <w:t>Максимальное количество баллов – 15.</w:t>
      </w:r>
    </w:p>
    <w:p w:rsidR="000A2B81" w:rsidRDefault="000A2B81" w:rsidP="00014116">
      <w:pPr>
        <w:shd w:val="clear" w:color="auto" w:fill="FFFFFF"/>
        <w:tabs>
          <w:tab w:val="left" w:pos="1224"/>
        </w:tabs>
        <w:spacing w:after="0"/>
        <w:ind w:left="14" w:firstLine="709"/>
        <w:jc w:val="both"/>
        <w:rPr>
          <w:rFonts w:ascii="Times New Roman" w:hAnsi="Times New Roman" w:cs="Times New Roman"/>
          <w:spacing w:val="-4"/>
          <w:sz w:val="28"/>
          <w:szCs w:val="28"/>
        </w:rPr>
      </w:pPr>
    </w:p>
    <w:p w:rsidR="00B85CC1" w:rsidRDefault="007E1F3F" w:rsidP="00B85CC1">
      <w:pPr>
        <w:widowControl w:val="0"/>
        <w:shd w:val="clear" w:color="auto" w:fill="FFFFFF"/>
        <w:tabs>
          <w:tab w:val="left" w:pos="874"/>
        </w:tabs>
        <w:autoSpaceDE w:val="0"/>
        <w:autoSpaceDN w:val="0"/>
        <w:adjustRightInd w:val="0"/>
        <w:spacing w:after="0" w:line="298" w:lineRule="exact"/>
        <w:ind w:firstLine="851"/>
        <w:jc w:val="center"/>
        <w:rPr>
          <w:rFonts w:ascii="Times New Roman" w:hAnsi="Times New Roman" w:cs="Times New Roman"/>
          <w:b/>
          <w:sz w:val="28"/>
          <w:szCs w:val="28"/>
        </w:rPr>
      </w:pPr>
      <w:r>
        <w:rPr>
          <w:rFonts w:ascii="Times New Roman" w:hAnsi="Times New Roman" w:cs="Times New Roman"/>
          <w:b/>
          <w:sz w:val="28"/>
          <w:szCs w:val="28"/>
        </w:rPr>
        <w:t>5</w:t>
      </w:r>
      <w:r w:rsidR="00B85CC1" w:rsidRPr="00014116">
        <w:rPr>
          <w:rFonts w:ascii="Times New Roman" w:hAnsi="Times New Roman" w:cs="Times New Roman"/>
          <w:b/>
          <w:sz w:val="28"/>
          <w:szCs w:val="28"/>
        </w:rPr>
        <w:t>.</w:t>
      </w:r>
      <w:r>
        <w:rPr>
          <w:rFonts w:ascii="Times New Roman" w:hAnsi="Times New Roman" w:cs="Times New Roman"/>
          <w:b/>
          <w:sz w:val="28"/>
          <w:szCs w:val="28"/>
        </w:rPr>
        <w:t>3</w:t>
      </w:r>
      <w:r w:rsidR="00B85CC1" w:rsidRPr="00014116">
        <w:rPr>
          <w:rFonts w:ascii="Times New Roman" w:hAnsi="Times New Roman" w:cs="Times New Roman"/>
          <w:b/>
          <w:sz w:val="28"/>
          <w:szCs w:val="28"/>
        </w:rPr>
        <w:t>. Конкурсное испытание «</w:t>
      </w:r>
      <w:r w:rsidR="00B85CC1">
        <w:rPr>
          <w:rFonts w:ascii="Times New Roman" w:hAnsi="Times New Roman" w:cs="Times New Roman"/>
          <w:b/>
          <w:sz w:val="28"/>
          <w:szCs w:val="28"/>
        </w:rPr>
        <w:t>Тестирование</w:t>
      </w:r>
      <w:r w:rsidR="00B85CC1" w:rsidRPr="00014116">
        <w:rPr>
          <w:rFonts w:ascii="Times New Roman" w:hAnsi="Times New Roman" w:cs="Times New Roman"/>
          <w:b/>
          <w:sz w:val="28"/>
          <w:szCs w:val="28"/>
        </w:rPr>
        <w:t>»</w:t>
      </w:r>
    </w:p>
    <w:p w:rsidR="000A2B81" w:rsidRDefault="000A2B81" w:rsidP="00B85CC1">
      <w:pPr>
        <w:widowControl w:val="0"/>
        <w:shd w:val="clear" w:color="auto" w:fill="FFFFFF"/>
        <w:tabs>
          <w:tab w:val="left" w:pos="874"/>
        </w:tabs>
        <w:autoSpaceDE w:val="0"/>
        <w:autoSpaceDN w:val="0"/>
        <w:adjustRightInd w:val="0"/>
        <w:spacing w:after="0" w:line="298" w:lineRule="exact"/>
        <w:ind w:firstLine="851"/>
        <w:jc w:val="center"/>
        <w:rPr>
          <w:rFonts w:ascii="Times New Roman" w:hAnsi="Times New Roman" w:cs="Times New Roman"/>
          <w:b/>
          <w:sz w:val="28"/>
          <w:szCs w:val="28"/>
        </w:rPr>
      </w:pPr>
    </w:p>
    <w:p w:rsidR="00B85CC1" w:rsidRPr="00B85CC1" w:rsidRDefault="00B85CC1" w:rsidP="00B85CC1">
      <w:pPr>
        <w:shd w:val="clear" w:color="auto" w:fill="FFFFFF"/>
        <w:tabs>
          <w:tab w:val="left" w:pos="1224"/>
        </w:tabs>
        <w:spacing w:after="0"/>
        <w:ind w:left="14" w:firstLine="709"/>
        <w:jc w:val="both"/>
        <w:rPr>
          <w:rFonts w:ascii="Times New Roman" w:hAnsi="Times New Roman" w:cs="Times New Roman"/>
          <w:color w:val="000000"/>
          <w:spacing w:val="-4"/>
          <w:sz w:val="28"/>
          <w:szCs w:val="28"/>
        </w:rPr>
      </w:pPr>
      <w:r w:rsidRPr="00B85CC1">
        <w:rPr>
          <w:rFonts w:ascii="Times New Roman" w:hAnsi="Times New Roman" w:cs="Times New Roman"/>
          <w:b/>
          <w:color w:val="000000"/>
          <w:spacing w:val="-4"/>
          <w:sz w:val="28"/>
          <w:szCs w:val="28"/>
        </w:rPr>
        <w:t xml:space="preserve">Цель конкурсного испытания: </w:t>
      </w:r>
      <w:r w:rsidRPr="00B85CC1">
        <w:rPr>
          <w:rFonts w:ascii="Times New Roman" w:hAnsi="Times New Roman" w:cs="Times New Roman"/>
          <w:color w:val="000000"/>
          <w:spacing w:val="-4"/>
          <w:sz w:val="28"/>
          <w:szCs w:val="28"/>
        </w:rPr>
        <w:t>проверить знания конкурсанто</w:t>
      </w:r>
      <w:r>
        <w:rPr>
          <w:rFonts w:ascii="Times New Roman" w:hAnsi="Times New Roman" w:cs="Times New Roman"/>
          <w:color w:val="000000"/>
          <w:spacing w:val="-4"/>
          <w:sz w:val="28"/>
          <w:szCs w:val="28"/>
        </w:rPr>
        <w:t>в</w:t>
      </w:r>
      <w:r w:rsidRPr="00B85CC1">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по </w:t>
      </w:r>
      <w:r w:rsidR="00E70712">
        <w:rPr>
          <w:rFonts w:ascii="Times New Roman" w:hAnsi="Times New Roman" w:cs="Times New Roman"/>
          <w:color w:val="000000"/>
          <w:spacing w:val="-4"/>
          <w:sz w:val="28"/>
          <w:szCs w:val="28"/>
        </w:rPr>
        <w:t xml:space="preserve">нормативно – директивных документов  по дошкольному образованию, </w:t>
      </w:r>
      <w:r w:rsidR="00E70712">
        <w:rPr>
          <w:rFonts w:ascii="Times New Roman" w:hAnsi="Times New Roman" w:cs="Times New Roman"/>
          <w:color w:val="000000"/>
          <w:spacing w:val="-4"/>
          <w:sz w:val="28"/>
          <w:szCs w:val="28"/>
        </w:rPr>
        <w:lastRenderedPageBreak/>
        <w:t>теоретических положений дошкольной педагогики, частных методик и детской психологии.</w:t>
      </w:r>
    </w:p>
    <w:p w:rsidR="00B85CC1" w:rsidRDefault="00B85CC1" w:rsidP="00B85CC1">
      <w:pPr>
        <w:shd w:val="clear" w:color="auto" w:fill="FFFFFF"/>
        <w:tabs>
          <w:tab w:val="left" w:pos="1224"/>
        </w:tabs>
        <w:spacing w:after="0"/>
        <w:ind w:left="14" w:firstLine="709"/>
        <w:jc w:val="both"/>
        <w:rPr>
          <w:rFonts w:ascii="Times New Roman" w:hAnsi="Times New Roman" w:cs="Times New Roman"/>
          <w:color w:val="000000"/>
          <w:spacing w:val="-4"/>
          <w:sz w:val="28"/>
          <w:szCs w:val="28"/>
        </w:rPr>
      </w:pPr>
      <w:r w:rsidRPr="00B85CC1">
        <w:rPr>
          <w:rFonts w:ascii="Times New Roman" w:hAnsi="Times New Roman" w:cs="Times New Roman"/>
          <w:b/>
          <w:color w:val="000000"/>
          <w:spacing w:val="-4"/>
          <w:sz w:val="28"/>
          <w:szCs w:val="28"/>
        </w:rPr>
        <w:t>Формат конкурсного испытания:</w:t>
      </w:r>
      <w:r>
        <w:rPr>
          <w:rFonts w:ascii="Times New Roman" w:hAnsi="Times New Roman" w:cs="Times New Roman"/>
          <w:b/>
          <w:color w:val="000000"/>
          <w:spacing w:val="-4"/>
          <w:sz w:val="28"/>
          <w:szCs w:val="28"/>
        </w:rPr>
        <w:t xml:space="preserve"> </w:t>
      </w:r>
      <w:r>
        <w:rPr>
          <w:rFonts w:ascii="Times New Roman" w:hAnsi="Times New Roman" w:cs="Times New Roman"/>
          <w:color w:val="000000"/>
          <w:spacing w:val="-4"/>
          <w:sz w:val="28"/>
          <w:szCs w:val="28"/>
        </w:rPr>
        <w:t>карточки с тестами.</w:t>
      </w:r>
    </w:p>
    <w:p w:rsidR="00B85CC1" w:rsidRPr="00B85CC1" w:rsidRDefault="00B85CC1" w:rsidP="00B85CC1">
      <w:pPr>
        <w:shd w:val="clear" w:color="auto" w:fill="FFFFFF"/>
        <w:tabs>
          <w:tab w:val="left" w:pos="1224"/>
        </w:tabs>
        <w:spacing w:after="0"/>
        <w:ind w:left="14" w:firstLine="709"/>
        <w:jc w:val="both"/>
        <w:rPr>
          <w:rFonts w:ascii="Times New Roman" w:hAnsi="Times New Roman" w:cs="Times New Roman"/>
          <w:color w:val="000000"/>
          <w:spacing w:val="-4"/>
          <w:sz w:val="28"/>
          <w:szCs w:val="28"/>
        </w:rPr>
      </w:pPr>
      <w:r w:rsidRPr="00B85CC1">
        <w:rPr>
          <w:rFonts w:ascii="Times New Roman" w:hAnsi="Times New Roman" w:cs="Times New Roman"/>
          <w:b/>
          <w:color w:val="000000"/>
          <w:spacing w:val="-4"/>
          <w:sz w:val="28"/>
          <w:szCs w:val="28"/>
        </w:rPr>
        <w:t xml:space="preserve">Организационная схема проведения конкурсного мероприятия. </w:t>
      </w:r>
      <w:r w:rsidRPr="00B85CC1">
        <w:rPr>
          <w:rFonts w:ascii="Times New Roman" w:hAnsi="Times New Roman" w:cs="Times New Roman"/>
          <w:color w:val="000000"/>
          <w:spacing w:val="-4"/>
          <w:sz w:val="28"/>
          <w:szCs w:val="28"/>
        </w:rPr>
        <w:t>Тестирование проводится</w:t>
      </w:r>
      <w:r>
        <w:rPr>
          <w:rFonts w:ascii="Times New Roman" w:hAnsi="Times New Roman" w:cs="Times New Roman"/>
          <w:color w:val="000000"/>
          <w:spacing w:val="-4"/>
          <w:sz w:val="28"/>
          <w:szCs w:val="28"/>
        </w:rPr>
        <w:t xml:space="preserve"> в зале</w:t>
      </w:r>
      <w:r w:rsidRPr="00B85CC1">
        <w:rPr>
          <w:rFonts w:ascii="Times New Roman" w:hAnsi="Times New Roman" w:cs="Times New Roman"/>
          <w:color w:val="000000"/>
          <w:spacing w:val="-4"/>
          <w:sz w:val="28"/>
          <w:szCs w:val="28"/>
        </w:rPr>
        <w:t xml:space="preserve">. Конкурсанты отвечают на </w:t>
      </w:r>
      <w:r w:rsidR="00D200B2">
        <w:rPr>
          <w:rFonts w:ascii="Times New Roman" w:hAnsi="Times New Roman" w:cs="Times New Roman"/>
          <w:color w:val="000000"/>
          <w:spacing w:val="-4"/>
          <w:sz w:val="28"/>
          <w:szCs w:val="28"/>
        </w:rPr>
        <w:t>3</w:t>
      </w:r>
      <w:r w:rsidRPr="00B85CC1">
        <w:rPr>
          <w:rFonts w:ascii="Times New Roman" w:hAnsi="Times New Roman" w:cs="Times New Roman"/>
          <w:color w:val="000000"/>
          <w:spacing w:val="-4"/>
          <w:sz w:val="28"/>
          <w:szCs w:val="28"/>
        </w:rPr>
        <w:t xml:space="preserve"> </w:t>
      </w:r>
      <w:proofErr w:type="gramStart"/>
      <w:r w:rsidRPr="00B85CC1">
        <w:rPr>
          <w:rFonts w:ascii="Times New Roman" w:hAnsi="Times New Roman" w:cs="Times New Roman"/>
          <w:color w:val="000000"/>
          <w:spacing w:val="-4"/>
          <w:sz w:val="28"/>
          <w:szCs w:val="28"/>
        </w:rPr>
        <w:t>тестовых</w:t>
      </w:r>
      <w:proofErr w:type="gramEnd"/>
      <w:r w:rsidRPr="00B85CC1">
        <w:rPr>
          <w:rFonts w:ascii="Times New Roman" w:hAnsi="Times New Roman" w:cs="Times New Roman"/>
          <w:color w:val="000000"/>
          <w:spacing w:val="-4"/>
          <w:sz w:val="28"/>
          <w:szCs w:val="28"/>
        </w:rPr>
        <w:t xml:space="preserve"> задани</w:t>
      </w:r>
      <w:r>
        <w:rPr>
          <w:rFonts w:ascii="Times New Roman" w:hAnsi="Times New Roman" w:cs="Times New Roman"/>
          <w:color w:val="000000"/>
          <w:spacing w:val="-4"/>
          <w:sz w:val="28"/>
          <w:szCs w:val="28"/>
        </w:rPr>
        <w:t>я</w:t>
      </w:r>
      <w:r w:rsidRPr="00B85CC1">
        <w:rPr>
          <w:rFonts w:ascii="Times New Roman" w:hAnsi="Times New Roman" w:cs="Times New Roman"/>
          <w:color w:val="000000"/>
          <w:spacing w:val="-4"/>
          <w:sz w:val="28"/>
          <w:szCs w:val="28"/>
        </w:rPr>
        <w:t>. Регламент проведения 3 минут</w:t>
      </w:r>
      <w:r>
        <w:rPr>
          <w:rFonts w:ascii="Times New Roman" w:hAnsi="Times New Roman" w:cs="Times New Roman"/>
          <w:color w:val="000000"/>
          <w:spacing w:val="-4"/>
          <w:sz w:val="28"/>
          <w:szCs w:val="28"/>
        </w:rPr>
        <w:t>ы</w:t>
      </w:r>
      <w:r w:rsidRPr="00B85CC1">
        <w:rPr>
          <w:rFonts w:ascii="Times New Roman" w:hAnsi="Times New Roman" w:cs="Times New Roman"/>
          <w:color w:val="000000"/>
          <w:spacing w:val="-4"/>
          <w:sz w:val="28"/>
          <w:szCs w:val="28"/>
        </w:rPr>
        <w:t>.</w:t>
      </w:r>
    </w:p>
    <w:p w:rsidR="00B85CC1" w:rsidRPr="00B85CC1" w:rsidRDefault="00B85CC1" w:rsidP="00B85CC1">
      <w:pPr>
        <w:shd w:val="clear" w:color="auto" w:fill="FFFFFF"/>
        <w:tabs>
          <w:tab w:val="left" w:pos="1224"/>
        </w:tabs>
        <w:spacing w:after="0"/>
        <w:ind w:left="14" w:firstLine="709"/>
        <w:jc w:val="both"/>
        <w:rPr>
          <w:rFonts w:ascii="Times New Roman" w:hAnsi="Times New Roman" w:cs="Times New Roman"/>
          <w:color w:val="000000"/>
          <w:spacing w:val="-4"/>
          <w:sz w:val="28"/>
          <w:szCs w:val="28"/>
        </w:rPr>
      </w:pPr>
      <w:r w:rsidRPr="00B85CC1">
        <w:rPr>
          <w:rFonts w:ascii="Times New Roman" w:hAnsi="Times New Roman" w:cs="Times New Roman"/>
          <w:b/>
          <w:color w:val="000000"/>
          <w:spacing w:val="-4"/>
          <w:sz w:val="28"/>
          <w:szCs w:val="28"/>
        </w:rPr>
        <w:t>Критерии оценивания:</w:t>
      </w:r>
      <w:r>
        <w:rPr>
          <w:rFonts w:ascii="Times New Roman" w:hAnsi="Times New Roman" w:cs="Times New Roman"/>
          <w:b/>
          <w:color w:val="000000"/>
          <w:spacing w:val="-4"/>
          <w:sz w:val="28"/>
          <w:szCs w:val="28"/>
        </w:rPr>
        <w:t xml:space="preserve"> </w:t>
      </w:r>
      <w:r w:rsidRPr="00B85CC1">
        <w:rPr>
          <w:rFonts w:ascii="Times New Roman" w:hAnsi="Times New Roman" w:cs="Times New Roman"/>
          <w:color w:val="000000"/>
          <w:spacing w:val="-4"/>
          <w:sz w:val="28"/>
          <w:szCs w:val="28"/>
        </w:rPr>
        <w:t>по наибольшему количеству набранных баллов за положительные ответы.</w:t>
      </w:r>
    </w:p>
    <w:p w:rsidR="00CF1C87" w:rsidRDefault="00CF1C87" w:rsidP="00E004E6">
      <w:pPr>
        <w:tabs>
          <w:tab w:val="left" w:pos="5529"/>
        </w:tabs>
        <w:spacing w:after="0"/>
        <w:rPr>
          <w:rFonts w:ascii="Times New Roman" w:hAnsi="Times New Roman" w:cs="Times New Roman"/>
          <w:sz w:val="28"/>
          <w:szCs w:val="28"/>
        </w:rPr>
      </w:pPr>
    </w:p>
    <w:p w:rsidR="007E1F3F" w:rsidRPr="007E1F3F" w:rsidRDefault="007E1F3F" w:rsidP="007E1F3F">
      <w:pPr>
        <w:pStyle w:val="a5"/>
        <w:numPr>
          <w:ilvl w:val="0"/>
          <w:numId w:val="13"/>
        </w:numPr>
        <w:spacing w:after="0"/>
        <w:jc w:val="center"/>
        <w:rPr>
          <w:rFonts w:ascii="Times New Roman" w:hAnsi="Times New Roman" w:cs="Times New Roman"/>
          <w:b/>
          <w:sz w:val="28"/>
          <w:szCs w:val="28"/>
        </w:rPr>
      </w:pPr>
      <w:r w:rsidRPr="007E1F3F">
        <w:rPr>
          <w:rFonts w:ascii="Times New Roman" w:hAnsi="Times New Roman" w:cs="Times New Roman"/>
          <w:b/>
          <w:sz w:val="28"/>
          <w:szCs w:val="28"/>
        </w:rPr>
        <w:t>Жюри и счетная комиссия Конкурса</w:t>
      </w:r>
    </w:p>
    <w:p w:rsidR="007E1F3F" w:rsidRPr="00094C65" w:rsidRDefault="007E1F3F" w:rsidP="007E1F3F">
      <w:pPr>
        <w:pStyle w:val="a5"/>
        <w:spacing w:after="0"/>
        <w:rPr>
          <w:rFonts w:ascii="Times New Roman" w:hAnsi="Times New Roman" w:cs="Times New Roman"/>
          <w:b/>
          <w:sz w:val="24"/>
          <w:szCs w:val="24"/>
        </w:rPr>
      </w:pPr>
    </w:p>
    <w:p w:rsidR="007E1F3F" w:rsidRPr="007E1F3F" w:rsidRDefault="007E1F3F" w:rsidP="007E1F3F">
      <w:pPr>
        <w:pStyle w:val="a5"/>
        <w:numPr>
          <w:ilvl w:val="1"/>
          <w:numId w:val="13"/>
        </w:numPr>
        <w:spacing w:after="0"/>
        <w:ind w:left="0" w:firstLine="0"/>
        <w:jc w:val="both"/>
        <w:rPr>
          <w:rFonts w:ascii="Times New Roman" w:hAnsi="Times New Roman" w:cs="Times New Roman"/>
          <w:sz w:val="28"/>
          <w:szCs w:val="28"/>
        </w:rPr>
      </w:pPr>
      <w:r w:rsidRPr="007E1F3F">
        <w:rPr>
          <w:rFonts w:ascii="Times New Roman" w:hAnsi="Times New Roman" w:cs="Times New Roman"/>
          <w:sz w:val="28"/>
          <w:szCs w:val="28"/>
        </w:rPr>
        <w:t>Жюри Конкурса создается с целью оценивания конкурсных мероприятий, подведения итогов и определения победителей Конкурса.</w:t>
      </w:r>
    </w:p>
    <w:p w:rsidR="007E1F3F" w:rsidRPr="007E1F3F" w:rsidRDefault="007E1F3F" w:rsidP="007E1F3F">
      <w:pPr>
        <w:pStyle w:val="a5"/>
        <w:numPr>
          <w:ilvl w:val="1"/>
          <w:numId w:val="13"/>
        </w:numPr>
        <w:spacing w:after="0"/>
        <w:ind w:hanging="1800"/>
        <w:jc w:val="both"/>
        <w:rPr>
          <w:rFonts w:ascii="Times New Roman" w:hAnsi="Times New Roman" w:cs="Times New Roman"/>
          <w:sz w:val="28"/>
          <w:szCs w:val="28"/>
        </w:rPr>
      </w:pPr>
      <w:r w:rsidRPr="007E1F3F">
        <w:rPr>
          <w:rFonts w:ascii="Times New Roman" w:hAnsi="Times New Roman" w:cs="Times New Roman"/>
          <w:sz w:val="28"/>
          <w:szCs w:val="28"/>
        </w:rPr>
        <w:t>Жюри состоит из председателя и членов жюри.</w:t>
      </w:r>
    </w:p>
    <w:p w:rsidR="007E1F3F" w:rsidRPr="006B74DF" w:rsidRDefault="007E1F3F" w:rsidP="007E1F3F">
      <w:pPr>
        <w:pStyle w:val="a5"/>
        <w:numPr>
          <w:ilvl w:val="1"/>
          <w:numId w:val="13"/>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6B74DF">
        <w:rPr>
          <w:rFonts w:ascii="Times New Roman" w:hAnsi="Times New Roman" w:cs="Times New Roman"/>
          <w:sz w:val="28"/>
          <w:szCs w:val="28"/>
        </w:rPr>
        <w:t>Председатель жюри осуществляет общее руководство ее деятельностью, проводит заседания жюри.</w:t>
      </w:r>
    </w:p>
    <w:p w:rsidR="007E1F3F" w:rsidRPr="006B74DF" w:rsidRDefault="007E1F3F" w:rsidP="007E1F3F">
      <w:pPr>
        <w:pStyle w:val="a5"/>
        <w:numPr>
          <w:ilvl w:val="1"/>
          <w:numId w:val="13"/>
        </w:numPr>
        <w:spacing w:after="0"/>
        <w:ind w:left="709" w:hanging="709"/>
        <w:jc w:val="both"/>
        <w:rPr>
          <w:rFonts w:ascii="Times New Roman" w:hAnsi="Times New Roman" w:cs="Times New Roman"/>
          <w:sz w:val="28"/>
          <w:szCs w:val="28"/>
        </w:rPr>
      </w:pPr>
      <w:r w:rsidRPr="006B74DF">
        <w:rPr>
          <w:rFonts w:ascii="Times New Roman" w:hAnsi="Times New Roman" w:cs="Times New Roman"/>
          <w:sz w:val="28"/>
          <w:szCs w:val="28"/>
        </w:rPr>
        <w:t>Функции жюри включают в себя:</w:t>
      </w:r>
    </w:p>
    <w:p w:rsidR="007E1F3F" w:rsidRPr="006B74DF" w:rsidRDefault="007E1F3F" w:rsidP="007E1F3F">
      <w:pPr>
        <w:pStyle w:val="a5"/>
        <w:spacing w:after="0"/>
        <w:ind w:left="709"/>
        <w:jc w:val="both"/>
        <w:rPr>
          <w:rFonts w:ascii="Times New Roman" w:hAnsi="Times New Roman" w:cs="Times New Roman"/>
          <w:sz w:val="28"/>
          <w:szCs w:val="28"/>
        </w:rPr>
      </w:pPr>
      <w:r w:rsidRPr="006B74DF">
        <w:rPr>
          <w:rFonts w:ascii="Times New Roman" w:hAnsi="Times New Roman" w:cs="Times New Roman"/>
          <w:sz w:val="28"/>
          <w:szCs w:val="28"/>
        </w:rPr>
        <w:t>- анализ и оценку конкурсных материалов участников Конкурса;</w:t>
      </w:r>
    </w:p>
    <w:p w:rsidR="007E1F3F" w:rsidRPr="006B74DF" w:rsidRDefault="007E1F3F" w:rsidP="007E1F3F">
      <w:pPr>
        <w:pStyle w:val="a5"/>
        <w:spacing w:after="0"/>
        <w:ind w:left="709"/>
        <w:jc w:val="both"/>
        <w:rPr>
          <w:rFonts w:ascii="Times New Roman" w:hAnsi="Times New Roman" w:cs="Times New Roman"/>
          <w:sz w:val="28"/>
          <w:szCs w:val="28"/>
        </w:rPr>
      </w:pPr>
      <w:r w:rsidRPr="006B74DF">
        <w:rPr>
          <w:rFonts w:ascii="Times New Roman" w:hAnsi="Times New Roman" w:cs="Times New Roman"/>
          <w:sz w:val="28"/>
          <w:szCs w:val="28"/>
        </w:rPr>
        <w:t>- подведение итогов и определение победителей Конкурса.</w:t>
      </w:r>
    </w:p>
    <w:p w:rsidR="007E1F3F" w:rsidRPr="006B74DF" w:rsidRDefault="007E1F3F" w:rsidP="007E1F3F">
      <w:pPr>
        <w:spacing w:after="0"/>
        <w:jc w:val="both"/>
        <w:rPr>
          <w:rFonts w:ascii="Times New Roman" w:hAnsi="Times New Roman" w:cs="Times New Roman"/>
          <w:sz w:val="28"/>
          <w:szCs w:val="28"/>
        </w:rPr>
      </w:pPr>
      <w:r>
        <w:rPr>
          <w:rFonts w:ascii="Times New Roman" w:hAnsi="Times New Roman" w:cs="Times New Roman"/>
          <w:sz w:val="28"/>
          <w:szCs w:val="28"/>
        </w:rPr>
        <w:t>6</w:t>
      </w:r>
      <w:r w:rsidRPr="006B74DF">
        <w:rPr>
          <w:rFonts w:ascii="Times New Roman" w:hAnsi="Times New Roman" w:cs="Times New Roman"/>
          <w:sz w:val="28"/>
          <w:szCs w:val="28"/>
        </w:rPr>
        <w:t>.5.  Жюри имеет право:</w:t>
      </w:r>
    </w:p>
    <w:p w:rsidR="007E1F3F" w:rsidRPr="006B74DF" w:rsidRDefault="007E1F3F" w:rsidP="007E1F3F">
      <w:pPr>
        <w:tabs>
          <w:tab w:val="left" w:pos="198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B74DF">
        <w:rPr>
          <w:rFonts w:ascii="Times New Roman" w:hAnsi="Times New Roman" w:cs="Times New Roman"/>
          <w:sz w:val="28"/>
          <w:szCs w:val="28"/>
        </w:rPr>
        <w:t xml:space="preserve"> - проводить собеседования с участниками Конкурса;</w:t>
      </w:r>
    </w:p>
    <w:p w:rsidR="007E1F3F" w:rsidRPr="006B74DF" w:rsidRDefault="007E1F3F" w:rsidP="007E1F3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B74DF">
        <w:rPr>
          <w:rFonts w:ascii="Times New Roman" w:hAnsi="Times New Roman" w:cs="Times New Roman"/>
          <w:sz w:val="28"/>
          <w:szCs w:val="28"/>
        </w:rPr>
        <w:t xml:space="preserve"> - проверять достоверность данных, предоставленных участниками Конкурса. </w:t>
      </w:r>
    </w:p>
    <w:p w:rsidR="007E1F3F" w:rsidRPr="006B74DF" w:rsidRDefault="007E1F3F" w:rsidP="007E1F3F">
      <w:pPr>
        <w:tabs>
          <w:tab w:val="left" w:pos="284"/>
          <w:tab w:val="left" w:pos="1134"/>
        </w:tabs>
        <w:spacing w:after="0"/>
        <w:jc w:val="both"/>
        <w:rPr>
          <w:rFonts w:ascii="Times New Roman" w:hAnsi="Times New Roman" w:cs="Times New Roman"/>
          <w:sz w:val="28"/>
          <w:szCs w:val="28"/>
        </w:rPr>
      </w:pPr>
      <w:r>
        <w:rPr>
          <w:rFonts w:ascii="Times New Roman" w:hAnsi="Times New Roman" w:cs="Times New Roman"/>
          <w:sz w:val="28"/>
          <w:szCs w:val="28"/>
        </w:rPr>
        <w:t>6</w:t>
      </w:r>
      <w:r w:rsidRPr="006B74DF">
        <w:rPr>
          <w:rFonts w:ascii="Times New Roman" w:hAnsi="Times New Roman" w:cs="Times New Roman"/>
          <w:sz w:val="28"/>
          <w:szCs w:val="28"/>
        </w:rPr>
        <w:t>.6. Решение жюри, определяющее победителей Конкурса, оформляется протоколом, который подписывается всеми присутствующими на заседании членами жюри.</w:t>
      </w:r>
    </w:p>
    <w:p w:rsidR="007E1F3F" w:rsidRPr="00CE47EC" w:rsidRDefault="007E1F3F" w:rsidP="007E1F3F">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7</w:t>
      </w:r>
      <w:r w:rsidRPr="00CE47EC">
        <w:rPr>
          <w:rFonts w:ascii="Times New Roman" w:hAnsi="Times New Roman" w:cs="Times New Roman"/>
          <w:b/>
          <w:sz w:val="24"/>
          <w:szCs w:val="24"/>
        </w:rPr>
        <w:t xml:space="preserve">. </w:t>
      </w:r>
      <w:r w:rsidRPr="00094C65">
        <w:rPr>
          <w:rFonts w:ascii="Times New Roman" w:hAnsi="Times New Roman" w:cs="Times New Roman"/>
          <w:b/>
          <w:sz w:val="28"/>
          <w:szCs w:val="28"/>
        </w:rPr>
        <w:t>Порядок проведения отборочных процедур и определение победителей</w:t>
      </w:r>
    </w:p>
    <w:p w:rsidR="007E1F3F" w:rsidRDefault="007E1F3F" w:rsidP="007E1F3F">
      <w:pPr>
        <w:spacing w:after="0"/>
        <w:ind w:firstLine="709"/>
        <w:jc w:val="center"/>
        <w:rPr>
          <w:rFonts w:ascii="Times New Roman" w:hAnsi="Times New Roman" w:cs="Times New Roman"/>
          <w:sz w:val="24"/>
          <w:szCs w:val="24"/>
        </w:rPr>
      </w:pPr>
    </w:p>
    <w:p w:rsidR="007E1F3F" w:rsidRPr="006B74DF" w:rsidRDefault="007E1F3F" w:rsidP="007E1F3F">
      <w:pPr>
        <w:spacing w:after="0"/>
        <w:ind w:firstLine="284"/>
        <w:jc w:val="both"/>
        <w:rPr>
          <w:rFonts w:ascii="Times New Roman" w:hAnsi="Times New Roman" w:cs="Times New Roman"/>
          <w:sz w:val="28"/>
          <w:szCs w:val="28"/>
        </w:rPr>
      </w:pPr>
      <w:r>
        <w:rPr>
          <w:rFonts w:ascii="Times New Roman" w:hAnsi="Times New Roman" w:cs="Times New Roman"/>
          <w:sz w:val="24"/>
          <w:szCs w:val="24"/>
        </w:rPr>
        <w:t xml:space="preserve">7.1. </w:t>
      </w:r>
      <w:r w:rsidRPr="006B74DF">
        <w:rPr>
          <w:rFonts w:ascii="Times New Roman" w:hAnsi="Times New Roman" w:cs="Times New Roman"/>
          <w:sz w:val="28"/>
          <w:szCs w:val="28"/>
        </w:rPr>
        <w:t>После окончания каждого конкурсного испытания счетная комиссия производит подсчет баллов, выставляемых каждому участнику Конкурса каждым членом жюри. Алгоритм подсчета количества баллов, полученных каждым участником финала Конкурса, включает следующие этапы:</w:t>
      </w:r>
    </w:p>
    <w:p w:rsidR="007E1F3F" w:rsidRPr="006B74DF" w:rsidRDefault="007E1F3F" w:rsidP="007E1F3F">
      <w:pPr>
        <w:spacing w:after="0"/>
        <w:ind w:firstLine="709"/>
        <w:jc w:val="both"/>
        <w:rPr>
          <w:rFonts w:ascii="Times New Roman" w:hAnsi="Times New Roman" w:cs="Times New Roman"/>
          <w:sz w:val="28"/>
          <w:szCs w:val="28"/>
        </w:rPr>
      </w:pPr>
      <w:r w:rsidRPr="006B74DF">
        <w:rPr>
          <w:rFonts w:ascii="Times New Roman" w:hAnsi="Times New Roman" w:cs="Times New Roman"/>
          <w:sz w:val="28"/>
          <w:szCs w:val="28"/>
        </w:rPr>
        <w:t xml:space="preserve">- по итогам отборочного этапа конкурсанту выставляется оценка, представляющая собой сумму среднего арифметического баллов за каждое конкурсное испытание, начисленных ему членами жюри. Десять конкурсантов, набравших наибольшее количество баллов по сумме результатов отборочного этапа Конкурса, объявляются </w:t>
      </w:r>
      <w:r w:rsidRPr="006B74DF">
        <w:rPr>
          <w:rFonts w:ascii="Times New Roman" w:hAnsi="Times New Roman" w:cs="Times New Roman"/>
          <w:b/>
          <w:sz w:val="28"/>
          <w:szCs w:val="28"/>
        </w:rPr>
        <w:t>лауреатами</w:t>
      </w:r>
      <w:r w:rsidRPr="006B74DF">
        <w:rPr>
          <w:rFonts w:ascii="Times New Roman" w:hAnsi="Times New Roman" w:cs="Times New Roman"/>
          <w:sz w:val="28"/>
          <w:szCs w:val="28"/>
        </w:rPr>
        <w:t xml:space="preserve"> Конкурса;</w:t>
      </w:r>
    </w:p>
    <w:p w:rsidR="007E1F3F" w:rsidRPr="006B74DF" w:rsidRDefault="007E1F3F" w:rsidP="007E1F3F">
      <w:pPr>
        <w:spacing w:after="0"/>
        <w:ind w:firstLine="709"/>
        <w:jc w:val="both"/>
        <w:rPr>
          <w:rFonts w:ascii="Times New Roman" w:hAnsi="Times New Roman" w:cs="Times New Roman"/>
          <w:sz w:val="28"/>
          <w:szCs w:val="28"/>
        </w:rPr>
      </w:pPr>
      <w:r w:rsidRPr="006B74DF">
        <w:rPr>
          <w:rFonts w:ascii="Times New Roman" w:hAnsi="Times New Roman" w:cs="Times New Roman"/>
          <w:sz w:val="28"/>
          <w:szCs w:val="28"/>
        </w:rPr>
        <w:lastRenderedPageBreak/>
        <w:t>- по итогам заключительного этапа конкурсанту выставляется оценка, представляющая собой сумму среднего арифметического баллов за каждое конкурсное испытание, начисленных ему членами жюри.</w:t>
      </w:r>
    </w:p>
    <w:p w:rsidR="007E1F3F" w:rsidRPr="006B74DF" w:rsidRDefault="007E1F3F" w:rsidP="007E1F3F">
      <w:pPr>
        <w:spacing w:after="0"/>
        <w:ind w:firstLine="284"/>
        <w:jc w:val="both"/>
        <w:rPr>
          <w:rFonts w:ascii="Times New Roman" w:hAnsi="Times New Roman" w:cs="Times New Roman"/>
          <w:sz w:val="28"/>
          <w:szCs w:val="28"/>
        </w:rPr>
      </w:pPr>
      <w:r>
        <w:rPr>
          <w:rFonts w:ascii="Times New Roman" w:hAnsi="Times New Roman" w:cs="Times New Roman"/>
          <w:sz w:val="28"/>
          <w:szCs w:val="28"/>
        </w:rPr>
        <w:t>7</w:t>
      </w:r>
      <w:r w:rsidRPr="006B74DF">
        <w:rPr>
          <w:rFonts w:ascii="Times New Roman" w:hAnsi="Times New Roman" w:cs="Times New Roman"/>
          <w:sz w:val="28"/>
          <w:szCs w:val="28"/>
        </w:rPr>
        <w:t xml:space="preserve">.2. Конкурсант, набравший наибольшее количество баллов по сумме результатов заключительного этапа Конкурс, объявляется </w:t>
      </w:r>
      <w:r w:rsidRPr="006B74DF">
        <w:rPr>
          <w:rFonts w:ascii="Times New Roman" w:hAnsi="Times New Roman" w:cs="Times New Roman"/>
          <w:b/>
          <w:sz w:val="28"/>
          <w:szCs w:val="28"/>
        </w:rPr>
        <w:t>победителем</w:t>
      </w:r>
      <w:r w:rsidRPr="006B74DF">
        <w:rPr>
          <w:rFonts w:ascii="Times New Roman" w:hAnsi="Times New Roman" w:cs="Times New Roman"/>
          <w:sz w:val="28"/>
          <w:szCs w:val="28"/>
        </w:rPr>
        <w:t xml:space="preserve"> Конкурса.</w:t>
      </w:r>
    </w:p>
    <w:p w:rsidR="007E1F3F" w:rsidRDefault="007E1F3F" w:rsidP="007E1F3F">
      <w:pPr>
        <w:spacing w:after="0"/>
        <w:ind w:firstLine="709"/>
        <w:jc w:val="both"/>
        <w:rPr>
          <w:rFonts w:ascii="Times New Roman" w:hAnsi="Times New Roman" w:cs="Times New Roman"/>
          <w:sz w:val="24"/>
          <w:szCs w:val="24"/>
        </w:rPr>
      </w:pPr>
    </w:p>
    <w:p w:rsidR="007E1F3F" w:rsidRPr="007E1F3F" w:rsidRDefault="007E1F3F" w:rsidP="007E1F3F">
      <w:pPr>
        <w:pStyle w:val="a5"/>
        <w:numPr>
          <w:ilvl w:val="0"/>
          <w:numId w:val="8"/>
        </w:numPr>
        <w:spacing w:after="0"/>
        <w:jc w:val="center"/>
        <w:rPr>
          <w:rFonts w:ascii="Times New Roman" w:hAnsi="Times New Roman" w:cs="Times New Roman"/>
          <w:b/>
          <w:sz w:val="28"/>
          <w:szCs w:val="28"/>
        </w:rPr>
      </w:pPr>
      <w:r w:rsidRPr="007E1F3F">
        <w:rPr>
          <w:rFonts w:ascii="Times New Roman" w:hAnsi="Times New Roman" w:cs="Times New Roman"/>
          <w:b/>
          <w:sz w:val="28"/>
          <w:szCs w:val="28"/>
        </w:rPr>
        <w:t>Подведение итогов и награждение</w:t>
      </w:r>
    </w:p>
    <w:p w:rsidR="007E1F3F" w:rsidRDefault="007E1F3F" w:rsidP="007E1F3F">
      <w:pPr>
        <w:spacing w:after="0"/>
        <w:jc w:val="center"/>
        <w:rPr>
          <w:rFonts w:ascii="Times New Roman" w:hAnsi="Times New Roman" w:cs="Times New Roman"/>
          <w:sz w:val="24"/>
          <w:szCs w:val="24"/>
        </w:rPr>
      </w:pPr>
    </w:p>
    <w:p w:rsidR="007E1F3F" w:rsidRPr="006B74DF" w:rsidRDefault="007E1F3F" w:rsidP="007E1F3F">
      <w:pPr>
        <w:pStyle w:val="a5"/>
        <w:numPr>
          <w:ilvl w:val="1"/>
          <w:numId w:val="8"/>
        </w:numPr>
        <w:spacing w:after="0"/>
        <w:jc w:val="both"/>
        <w:rPr>
          <w:rFonts w:ascii="Times New Roman" w:hAnsi="Times New Roman" w:cs="Times New Roman"/>
          <w:sz w:val="28"/>
          <w:szCs w:val="28"/>
        </w:rPr>
      </w:pPr>
      <w:r w:rsidRPr="006B74DF">
        <w:rPr>
          <w:rFonts w:ascii="Times New Roman" w:hAnsi="Times New Roman" w:cs="Times New Roman"/>
          <w:sz w:val="28"/>
          <w:szCs w:val="28"/>
        </w:rPr>
        <w:t>Подведение итогов Конкурса осуществляет жюри Конкурса.</w:t>
      </w:r>
    </w:p>
    <w:p w:rsidR="007E1F3F" w:rsidRPr="006B74DF" w:rsidRDefault="007E1F3F" w:rsidP="007E1F3F">
      <w:pPr>
        <w:pStyle w:val="a5"/>
        <w:numPr>
          <w:ilvl w:val="1"/>
          <w:numId w:val="8"/>
        </w:numPr>
        <w:spacing w:after="0"/>
        <w:jc w:val="both"/>
        <w:rPr>
          <w:rFonts w:ascii="Times New Roman" w:hAnsi="Times New Roman" w:cs="Times New Roman"/>
          <w:sz w:val="28"/>
          <w:szCs w:val="28"/>
        </w:rPr>
      </w:pPr>
      <w:r w:rsidRPr="006B74DF">
        <w:rPr>
          <w:rFonts w:ascii="Times New Roman" w:hAnsi="Times New Roman" w:cs="Times New Roman"/>
          <w:sz w:val="28"/>
          <w:szCs w:val="28"/>
        </w:rPr>
        <w:t>Победители Конкурса, занявшие 1,2,3 места, награждаются дипломами Отдела, подарками профсоюза и денежными премиями.</w:t>
      </w:r>
    </w:p>
    <w:p w:rsidR="007E1F3F" w:rsidRPr="006B74DF" w:rsidRDefault="007E1F3F" w:rsidP="007E1F3F">
      <w:pPr>
        <w:pStyle w:val="a5"/>
        <w:numPr>
          <w:ilvl w:val="1"/>
          <w:numId w:val="8"/>
        </w:numPr>
        <w:spacing w:after="0"/>
        <w:jc w:val="both"/>
        <w:rPr>
          <w:rFonts w:ascii="Times New Roman" w:hAnsi="Times New Roman" w:cs="Times New Roman"/>
          <w:sz w:val="28"/>
          <w:szCs w:val="28"/>
        </w:rPr>
      </w:pPr>
      <w:r w:rsidRPr="006B74DF">
        <w:rPr>
          <w:rFonts w:ascii="Times New Roman" w:hAnsi="Times New Roman" w:cs="Times New Roman"/>
          <w:sz w:val="28"/>
          <w:szCs w:val="28"/>
        </w:rPr>
        <w:t xml:space="preserve">Участник Конкурса, занявший первое место, направляется для участия в областном конкурсе «Лучший воспитатель образовательной организации». </w:t>
      </w: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F1519F" w:rsidRDefault="00F1519F" w:rsidP="00E004E6">
      <w:pPr>
        <w:tabs>
          <w:tab w:val="left" w:pos="5529"/>
        </w:tabs>
        <w:spacing w:after="0"/>
        <w:rPr>
          <w:rFonts w:ascii="Times New Roman" w:hAnsi="Times New Roman" w:cs="Times New Roman"/>
          <w:sz w:val="28"/>
          <w:szCs w:val="28"/>
        </w:rPr>
      </w:pPr>
    </w:p>
    <w:p w:rsidR="00D200B2" w:rsidRDefault="00D200B2" w:rsidP="00E004E6">
      <w:pPr>
        <w:tabs>
          <w:tab w:val="left" w:pos="5529"/>
        </w:tabs>
        <w:spacing w:after="0"/>
        <w:rPr>
          <w:rFonts w:ascii="Times New Roman" w:hAnsi="Times New Roman" w:cs="Times New Roman"/>
          <w:sz w:val="28"/>
          <w:szCs w:val="28"/>
        </w:rPr>
      </w:pPr>
    </w:p>
    <w:p w:rsidR="00D200B2" w:rsidRDefault="00D200B2" w:rsidP="00E004E6">
      <w:pPr>
        <w:tabs>
          <w:tab w:val="left" w:pos="5529"/>
        </w:tabs>
        <w:spacing w:after="0"/>
        <w:rPr>
          <w:rFonts w:ascii="Times New Roman" w:hAnsi="Times New Roman" w:cs="Times New Roman"/>
          <w:sz w:val="28"/>
          <w:szCs w:val="28"/>
        </w:rPr>
      </w:pPr>
    </w:p>
    <w:p w:rsidR="00D200B2" w:rsidRDefault="00D200B2" w:rsidP="00E004E6">
      <w:pPr>
        <w:tabs>
          <w:tab w:val="left" w:pos="5529"/>
        </w:tabs>
        <w:spacing w:after="0"/>
        <w:rPr>
          <w:rFonts w:ascii="Times New Roman" w:hAnsi="Times New Roman" w:cs="Times New Roman"/>
          <w:sz w:val="28"/>
          <w:szCs w:val="28"/>
        </w:rPr>
      </w:pPr>
    </w:p>
    <w:p w:rsidR="00D200B2" w:rsidRDefault="00D200B2" w:rsidP="00E004E6">
      <w:pPr>
        <w:tabs>
          <w:tab w:val="left" w:pos="5529"/>
        </w:tabs>
        <w:spacing w:after="0"/>
        <w:rPr>
          <w:rFonts w:ascii="Times New Roman" w:hAnsi="Times New Roman" w:cs="Times New Roman"/>
          <w:sz w:val="28"/>
          <w:szCs w:val="28"/>
        </w:rPr>
      </w:pPr>
    </w:p>
    <w:p w:rsidR="007E1F3F" w:rsidRDefault="007E1F3F" w:rsidP="00E004E6">
      <w:pPr>
        <w:tabs>
          <w:tab w:val="left" w:pos="5529"/>
        </w:tabs>
        <w:spacing w:after="0"/>
        <w:rPr>
          <w:rFonts w:ascii="Times New Roman" w:hAnsi="Times New Roman" w:cs="Times New Roman"/>
          <w:sz w:val="28"/>
          <w:szCs w:val="28"/>
        </w:rPr>
      </w:pPr>
    </w:p>
    <w:p w:rsidR="007E1F3F" w:rsidRDefault="007E1F3F" w:rsidP="00E004E6">
      <w:pPr>
        <w:tabs>
          <w:tab w:val="left" w:pos="5529"/>
        </w:tabs>
        <w:spacing w:after="0"/>
        <w:rPr>
          <w:rFonts w:ascii="Times New Roman" w:hAnsi="Times New Roman" w:cs="Times New Roman"/>
          <w:sz w:val="28"/>
          <w:szCs w:val="28"/>
        </w:rPr>
      </w:pPr>
    </w:p>
    <w:p w:rsidR="00D200B2" w:rsidRDefault="00D200B2" w:rsidP="00E004E6">
      <w:pPr>
        <w:tabs>
          <w:tab w:val="left" w:pos="5529"/>
        </w:tabs>
        <w:spacing w:after="0"/>
        <w:rPr>
          <w:rFonts w:ascii="Times New Roman" w:hAnsi="Times New Roman" w:cs="Times New Roman"/>
          <w:sz w:val="28"/>
          <w:szCs w:val="28"/>
        </w:rPr>
      </w:pPr>
    </w:p>
    <w:p w:rsidR="00B85CC1" w:rsidRDefault="00B85CC1" w:rsidP="00E004E6">
      <w:pPr>
        <w:tabs>
          <w:tab w:val="left" w:pos="5529"/>
        </w:tabs>
        <w:spacing w:after="0"/>
        <w:rPr>
          <w:rFonts w:ascii="Times New Roman" w:hAnsi="Times New Roman" w:cs="Times New Roman"/>
          <w:sz w:val="28"/>
          <w:szCs w:val="28"/>
        </w:rPr>
      </w:pPr>
    </w:p>
    <w:p w:rsidR="007E1F3F" w:rsidRPr="00E004E6" w:rsidRDefault="007E1F3F" w:rsidP="00E004E6">
      <w:pPr>
        <w:tabs>
          <w:tab w:val="left" w:pos="5529"/>
        </w:tabs>
        <w:spacing w:after="0"/>
        <w:rPr>
          <w:rFonts w:ascii="Times New Roman" w:hAnsi="Times New Roman" w:cs="Times New Roman"/>
          <w:sz w:val="28"/>
          <w:szCs w:val="28"/>
        </w:rPr>
      </w:pPr>
    </w:p>
    <w:p w:rsidR="00065D8D" w:rsidRPr="00E004E6" w:rsidRDefault="00065D8D" w:rsidP="00065D8D">
      <w:pPr>
        <w:spacing w:after="0"/>
        <w:jc w:val="right"/>
        <w:rPr>
          <w:rFonts w:ascii="Times New Roman" w:hAnsi="Times New Roman" w:cs="Times New Roman"/>
          <w:sz w:val="28"/>
          <w:szCs w:val="28"/>
        </w:rPr>
      </w:pPr>
      <w:r w:rsidRPr="00E004E6">
        <w:rPr>
          <w:rFonts w:ascii="Times New Roman" w:hAnsi="Times New Roman" w:cs="Times New Roman"/>
          <w:sz w:val="28"/>
          <w:szCs w:val="28"/>
        </w:rPr>
        <w:lastRenderedPageBreak/>
        <w:t>Приложение № 2</w:t>
      </w:r>
    </w:p>
    <w:p w:rsidR="00065D8D" w:rsidRPr="00E004E6" w:rsidRDefault="00065D8D" w:rsidP="00065D8D">
      <w:pPr>
        <w:spacing w:after="0"/>
        <w:jc w:val="right"/>
        <w:rPr>
          <w:rFonts w:ascii="Times New Roman" w:hAnsi="Times New Roman" w:cs="Times New Roman"/>
          <w:sz w:val="28"/>
          <w:szCs w:val="28"/>
        </w:rPr>
      </w:pPr>
    </w:p>
    <w:p w:rsidR="00065D8D" w:rsidRPr="00E004E6" w:rsidRDefault="00065D8D" w:rsidP="00065D8D">
      <w:pPr>
        <w:spacing w:after="0"/>
        <w:jc w:val="right"/>
        <w:rPr>
          <w:rFonts w:ascii="Times New Roman" w:hAnsi="Times New Roman" w:cs="Times New Roman"/>
          <w:sz w:val="28"/>
          <w:szCs w:val="28"/>
        </w:rPr>
      </w:pPr>
      <w:r w:rsidRPr="00E004E6">
        <w:rPr>
          <w:rFonts w:ascii="Times New Roman" w:hAnsi="Times New Roman" w:cs="Times New Roman"/>
          <w:sz w:val="28"/>
          <w:szCs w:val="28"/>
        </w:rPr>
        <w:t xml:space="preserve">Утверждено </w:t>
      </w:r>
    </w:p>
    <w:p w:rsidR="00065D8D" w:rsidRPr="00E004E6" w:rsidRDefault="00065D8D" w:rsidP="00065D8D">
      <w:pPr>
        <w:spacing w:after="0"/>
        <w:jc w:val="right"/>
        <w:rPr>
          <w:rFonts w:ascii="Times New Roman" w:hAnsi="Times New Roman" w:cs="Times New Roman"/>
          <w:sz w:val="28"/>
          <w:szCs w:val="28"/>
        </w:rPr>
      </w:pPr>
      <w:r w:rsidRPr="00E004E6">
        <w:rPr>
          <w:rFonts w:ascii="Times New Roman" w:hAnsi="Times New Roman" w:cs="Times New Roman"/>
          <w:sz w:val="28"/>
          <w:szCs w:val="28"/>
        </w:rPr>
        <w:t>приказом отдела образования</w:t>
      </w:r>
    </w:p>
    <w:p w:rsidR="00065D8D" w:rsidRPr="00E004E6" w:rsidRDefault="00065D8D" w:rsidP="00065D8D">
      <w:pPr>
        <w:spacing w:after="0"/>
        <w:jc w:val="right"/>
        <w:rPr>
          <w:rFonts w:ascii="Times New Roman" w:hAnsi="Times New Roman" w:cs="Times New Roman"/>
          <w:sz w:val="28"/>
          <w:szCs w:val="28"/>
        </w:rPr>
      </w:pPr>
      <w:r w:rsidRPr="00E004E6">
        <w:rPr>
          <w:rFonts w:ascii="Times New Roman" w:hAnsi="Times New Roman" w:cs="Times New Roman"/>
          <w:sz w:val="28"/>
          <w:szCs w:val="28"/>
        </w:rPr>
        <w:t>администрации Белинского района</w:t>
      </w:r>
    </w:p>
    <w:p w:rsidR="00065D8D" w:rsidRPr="00E004E6" w:rsidRDefault="00065D8D" w:rsidP="00065D8D">
      <w:pPr>
        <w:spacing w:after="0"/>
        <w:jc w:val="right"/>
        <w:rPr>
          <w:rFonts w:ascii="Times New Roman" w:hAnsi="Times New Roman" w:cs="Times New Roman"/>
          <w:sz w:val="28"/>
          <w:szCs w:val="28"/>
        </w:rPr>
      </w:pPr>
      <w:r w:rsidRPr="00E004E6">
        <w:rPr>
          <w:rFonts w:ascii="Times New Roman" w:hAnsi="Times New Roman" w:cs="Times New Roman"/>
          <w:sz w:val="28"/>
          <w:szCs w:val="28"/>
        </w:rPr>
        <w:t xml:space="preserve">№ </w:t>
      </w:r>
      <w:r w:rsidR="007E1F3F">
        <w:rPr>
          <w:rFonts w:ascii="Times New Roman" w:hAnsi="Times New Roman" w:cs="Times New Roman"/>
          <w:sz w:val="24"/>
          <w:szCs w:val="24"/>
        </w:rPr>
        <w:t>22</w:t>
      </w:r>
      <w:r w:rsidR="00FF66F2" w:rsidRPr="00D66D2A">
        <w:rPr>
          <w:rFonts w:ascii="Times New Roman" w:hAnsi="Times New Roman" w:cs="Times New Roman"/>
          <w:sz w:val="28"/>
          <w:szCs w:val="28"/>
        </w:rPr>
        <w:t xml:space="preserve"> </w:t>
      </w:r>
      <w:r w:rsidR="00FF66F2">
        <w:rPr>
          <w:rFonts w:ascii="Times New Roman" w:hAnsi="Times New Roman" w:cs="Times New Roman"/>
          <w:sz w:val="28"/>
          <w:szCs w:val="28"/>
        </w:rPr>
        <w:t xml:space="preserve">  </w:t>
      </w:r>
      <w:r w:rsidRPr="00E004E6">
        <w:rPr>
          <w:rFonts w:ascii="Times New Roman" w:hAnsi="Times New Roman" w:cs="Times New Roman"/>
          <w:sz w:val="28"/>
          <w:szCs w:val="28"/>
        </w:rPr>
        <w:t xml:space="preserve">от </w:t>
      </w:r>
      <w:r w:rsidR="000C4028">
        <w:rPr>
          <w:rFonts w:ascii="Times New Roman" w:hAnsi="Times New Roman" w:cs="Times New Roman"/>
          <w:sz w:val="28"/>
          <w:szCs w:val="28"/>
        </w:rPr>
        <w:t>1</w:t>
      </w:r>
      <w:r w:rsidR="007E1F3F">
        <w:rPr>
          <w:rFonts w:ascii="Times New Roman" w:hAnsi="Times New Roman" w:cs="Times New Roman"/>
          <w:sz w:val="28"/>
          <w:szCs w:val="28"/>
        </w:rPr>
        <w:t>4</w:t>
      </w:r>
      <w:r w:rsidRPr="00E004E6">
        <w:rPr>
          <w:rFonts w:ascii="Times New Roman" w:hAnsi="Times New Roman" w:cs="Times New Roman"/>
          <w:sz w:val="28"/>
          <w:szCs w:val="28"/>
        </w:rPr>
        <w:t>.</w:t>
      </w:r>
      <w:r w:rsidR="000D07A8" w:rsidRPr="00E004E6">
        <w:rPr>
          <w:rFonts w:ascii="Times New Roman" w:hAnsi="Times New Roman" w:cs="Times New Roman"/>
          <w:sz w:val="28"/>
          <w:szCs w:val="28"/>
        </w:rPr>
        <w:t>0</w:t>
      </w:r>
      <w:r w:rsidR="00FF66F2">
        <w:rPr>
          <w:rFonts w:ascii="Times New Roman" w:hAnsi="Times New Roman" w:cs="Times New Roman"/>
          <w:sz w:val="28"/>
          <w:szCs w:val="28"/>
        </w:rPr>
        <w:t>2</w:t>
      </w:r>
      <w:r w:rsidRPr="00E004E6">
        <w:rPr>
          <w:rFonts w:ascii="Times New Roman" w:hAnsi="Times New Roman" w:cs="Times New Roman"/>
          <w:sz w:val="28"/>
          <w:szCs w:val="28"/>
        </w:rPr>
        <w:t>.202</w:t>
      </w:r>
      <w:r w:rsidR="007E1F3F">
        <w:rPr>
          <w:rFonts w:ascii="Times New Roman" w:hAnsi="Times New Roman" w:cs="Times New Roman"/>
          <w:sz w:val="28"/>
          <w:szCs w:val="28"/>
        </w:rPr>
        <w:t>5</w:t>
      </w:r>
    </w:p>
    <w:p w:rsidR="00065D8D" w:rsidRDefault="00065D8D" w:rsidP="00065D8D">
      <w:pPr>
        <w:spacing w:after="0"/>
        <w:ind w:firstLine="709"/>
        <w:jc w:val="center"/>
        <w:rPr>
          <w:rFonts w:ascii="Times New Roman" w:hAnsi="Times New Roman" w:cs="Times New Roman"/>
          <w:sz w:val="24"/>
          <w:szCs w:val="24"/>
        </w:rPr>
      </w:pPr>
    </w:p>
    <w:p w:rsidR="00065D8D" w:rsidRDefault="00065D8D" w:rsidP="00065D8D">
      <w:pPr>
        <w:spacing w:after="0"/>
        <w:ind w:firstLine="709"/>
        <w:jc w:val="center"/>
        <w:rPr>
          <w:rFonts w:ascii="Times New Roman" w:hAnsi="Times New Roman" w:cs="Times New Roman"/>
          <w:sz w:val="24"/>
          <w:szCs w:val="24"/>
        </w:rPr>
      </w:pPr>
    </w:p>
    <w:p w:rsidR="007D3FEC" w:rsidRDefault="00065D8D" w:rsidP="007D3FEC">
      <w:pPr>
        <w:spacing w:after="0"/>
        <w:jc w:val="center"/>
        <w:rPr>
          <w:rFonts w:ascii="Times New Roman" w:hAnsi="Times New Roman" w:cs="Times New Roman"/>
          <w:sz w:val="28"/>
          <w:szCs w:val="28"/>
        </w:rPr>
      </w:pPr>
      <w:r w:rsidRPr="00E004E6">
        <w:rPr>
          <w:rFonts w:ascii="Times New Roman" w:hAnsi="Times New Roman" w:cs="Times New Roman"/>
          <w:sz w:val="28"/>
          <w:szCs w:val="28"/>
        </w:rPr>
        <w:t xml:space="preserve">Состав жюри </w:t>
      </w:r>
      <w:r w:rsidR="007D3FEC" w:rsidRPr="00E004E6">
        <w:rPr>
          <w:rFonts w:ascii="Times New Roman" w:hAnsi="Times New Roman" w:cs="Times New Roman"/>
          <w:sz w:val="28"/>
          <w:szCs w:val="28"/>
        </w:rPr>
        <w:t xml:space="preserve">муниципального этапа </w:t>
      </w:r>
    </w:p>
    <w:p w:rsidR="00926804" w:rsidRPr="00E004E6" w:rsidRDefault="00926804" w:rsidP="00926804">
      <w:pPr>
        <w:spacing w:after="0"/>
        <w:jc w:val="center"/>
        <w:rPr>
          <w:rFonts w:ascii="Times New Roman" w:hAnsi="Times New Roman" w:cs="Times New Roman"/>
          <w:sz w:val="28"/>
          <w:szCs w:val="28"/>
        </w:rPr>
      </w:pPr>
      <w:r w:rsidRPr="00E004E6">
        <w:rPr>
          <w:rFonts w:ascii="Times New Roman" w:hAnsi="Times New Roman" w:cs="Times New Roman"/>
          <w:sz w:val="28"/>
          <w:szCs w:val="28"/>
        </w:rPr>
        <w:t>«Лучший</w:t>
      </w:r>
      <w:r>
        <w:rPr>
          <w:rFonts w:ascii="Times New Roman" w:hAnsi="Times New Roman" w:cs="Times New Roman"/>
          <w:sz w:val="28"/>
          <w:szCs w:val="28"/>
        </w:rPr>
        <w:t xml:space="preserve"> в</w:t>
      </w:r>
      <w:r w:rsidRPr="00E004E6">
        <w:rPr>
          <w:rFonts w:ascii="Times New Roman" w:hAnsi="Times New Roman" w:cs="Times New Roman"/>
          <w:sz w:val="28"/>
          <w:szCs w:val="28"/>
        </w:rPr>
        <w:t>оспитатель образовательной</w:t>
      </w:r>
      <w:r>
        <w:rPr>
          <w:rFonts w:ascii="Times New Roman" w:hAnsi="Times New Roman" w:cs="Times New Roman"/>
          <w:sz w:val="28"/>
          <w:szCs w:val="28"/>
        </w:rPr>
        <w:t xml:space="preserve"> </w:t>
      </w:r>
      <w:r w:rsidRPr="00E004E6">
        <w:rPr>
          <w:rFonts w:ascii="Times New Roman" w:hAnsi="Times New Roman" w:cs="Times New Roman"/>
          <w:sz w:val="28"/>
          <w:szCs w:val="28"/>
        </w:rPr>
        <w:t>организации»</w:t>
      </w:r>
    </w:p>
    <w:p w:rsidR="00926804" w:rsidRPr="00E004E6" w:rsidRDefault="00926804" w:rsidP="007D3FEC">
      <w:pPr>
        <w:spacing w:after="0"/>
        <w:jc w:val="center"/>
        <w:rPr>
          <w:rFonts w:ascii="Times New Roman" w:hAnsi="Times New Roman" w:cs="Times New Roman"/>
          <w:sz w:val="28"/>
          <w:szCs w:val="28"/>
        </w:rPr>
      </w:pPr>
    </w:p>
    <w:p w:rsidR="000D07A8" w:rsidRPr="00E004E6" w:rsidRDefault="000D07A8" w:rsidP="000D07A8">
      <w:pPr>
        <w:spacing w:after="0"/>
        <w:jc w:val="center"/>
        <w:rPr>
          <w:rFonts w:ascii="Times New Roman" w:hAnsi="Times New Roman" w:cs="Times New Roman"/>
          <w:sz w:val="28"/>
          <w:szCs w:val="28"/>
        </w:rPr>
      </w:pPr>
    </w:p>
    <w:p w:rsidR="00065D8D" w:rsidRPr="00E004E6" w:rsidRDefault="00065D8D" w:rsidP="00065D8D">
      <w:pPr>
        <w:spacing w:after="0"/>
        <w:ind w:firstLine="709"/>
        <w:jc w:val="both"/>
        <w:rPr>
          <w:rFonts w:ascii="Times New Roman" w:hAnsi="Times New Roman" w:cs="Times New Roman"/>
          <w:sz w:val="28"/>
          <w:szCs w:val="28"/>
        </w:rPr>
      </w:pPr>
      <w:r w:rsidRPr="00E004E6">
        <w:rPr>
          <w:rFonts w:ascii="Times New Roman" w:hAnsi="Times New Roman" w:cs="Times New Roman"/>
          <w:sz w:val="28"/>
          <w:szCs w:val="28"/>
        </w:rPr>
        <w:t>1.Щеголькова Т.М. – начальник отдела образования администрации Белинского района (председатель);</w:t>
      </w:r>
    </w:p>
    <w:p w:rsidR="00065D8D" w:rsidRPr="00E004E6" w:rsidRDefault="00065D8D" w:rsidP="00065D8D">
      <w:pPr>
        <w:spacing w:after="0"/>
        <w:ind w:firstLine="709"/>
        <w:jc w:val="both"/>
        <w:rPr>
          <w:rFonts w:ascii="Times New Roman" w:hAnsi="Times New Roman" w:cs="Times New Roman"/>
          <w:sz w:val="28"/>
          <w:szCs w:val="28"/>
        </w:rPr>
      </w:pPr>
      <w:r w:rsidRPr="00E004E6">
        <w:rPr>
          <w:rFonts w:ascii="Times New Roman" w:hAnsi="Times New Roman" w:cs="Times New Roman"/>
          <w:sz w:val="28"/>
          <w:szCs w:val="28"/>
        </w:rPr>
        <w:t>2.</w:t>
      </w:r>
      <w:r w:rsidR="00926804">
        <w:rPr>
          <w:rFonts w:ascii="Times New Roman" w:hAnsi="Times New Roman" w:cs="Times New Roman"/>
          <w:sz w:val="28"/>
          <w:szCs w:val="28"/>
        </w:rPr>
        <w:t xml:space="preserve"> </w:t>
      </w:r>
      <w:r w:rsidR="00D200B2">
        <w:rPr>
          <w:rFonts w:ascii="Times New Roman" w:hAnsi="Times New Roman" w:cs="Times New Roman"/>
          <w:sz w:val="28"/>
          <w:szCs w:val="28"/>
        </w:rPr>
        <w:t>Крымкина Ю. П</w:t>
      </w:r>
      <w:r w:rsidR="00FF66F2" w:rsidRPr="00E004E6">
        <w:rPr>
          <w:rFonts w:ascii="Times New Roman" w:hAnsi="Times New Roman" w:cs="Times New Roman"/>
          <w:sz w:val="28"/>
          <w:szCs w:val="28"/>
        </w:rPr>
        <w:t xml:space="preserve">. – </w:t>
      </w:r>
      <w:r w:rsidR="00A73E84">
        <w:rPr>
          <w:rFonts w:ascii="Times New Roman" w:hAnsi="Times New Roman" w:cs="Times New Roman"/>
          <w:sz w:val="28"/>
          <w:szCs w:val="28"/>
        </w:rPr>
        <w:t xml:space="preserve">директор </w:t>
      </w:r>
      <w:r w:rsidR="00FF66F2" w:rsidRPr="00E004E6">
        <w:rPr>
          <w:rFonts w:ascii="Times New Roman" w:hAnsi="Times New Roman" w:cs="Times New Roman"/>
          <w:sz w:val="28"/>
          <w:szCs w:val="28"/>
        </w:rPr>
        <w:t xml:space="preserve"> МКУ «</w:t>
      </w:r>
      <w:r w:rsidR="00A73E84">
        <w:rPr>
          <w:rFonts w:ascii="Times New Roman" w:hAnsi="Times New Roman" w:cs="Times New Roman"/>
          <w:sz w:val="28"/>
          <w:szCs w:val="28"/>
        </w:rPr>
        <w:t>МЦРО</w:t>
      </w:r>
      <w:r w:rsidR="00FF66F2" w:rsidRPr="00E004E6">
        <w:rPr>
          <w:rFonts w:ascii="Times New Roman" w:hAnsi="Times New Roman" w:cs="Times New Roman"/>
          <w:sz w:val="28"/>
          <w:szCs w:val="28"/>
        </w:rPr>
        <w:t xml:space="preserve"> Бели</w:t>
      </w:r>
      <w:r w:rsidR="00D66D2A">
        <w:rPr>
          <w:rFonts w:ascii="Times New Roman" w:hAnsi="Times New Roman" w:cs="Times New Roman"/>
          <w:sz w:val="28"/>
          <w:szCs w:val="28"/>
        </w:rPr>
        <w:t>нский район Пензенской области»;</w:t>
      </w:r>
    </w:p>
    <w:p w:rsidR="00065D8D" w:rsidRPr="00E004E6" w:rsidRDefault="00065D8D" w:rsidP="00A73E84">
      <w:pPr>
        <w:spacing w:after="0"/>
        <w:ind w:firstLine="709"/>
        <w:jc w:val="both"/>
        <w:rPr>
          <w:rFonts w:ascii="Times New Roman" w:hAnsi="Times New Roman" w:cs="Times New Roman"/>
          <w:sz w:val="28"/>
          <w:szCs w:val="28"/>
        </w:rPr>
      </w:pPr>
      <w:r w:rsidRPr="00E004E6">
        <w:rPr>
          <w:rFonts w:ascii="Times New Roman" w:hAnsi="Times New Roman" w:cs="Times New Roman"/>
          <w:sz w:val="28"/>
          <w:szCs w:val="28"/>
        </w:rPr>
        <w:t>3.</w:t>
      </w:r>
      <w:r w:rsidR="00D200B2">
        <w:rPr>
          <w:rFonts w:ascii="Times New Roman" w:hAnsi="Times New Roman" w:cs="Times New Roman"/>
          <w:sz w:val="28"/>
          <w:szCs w:val="28"/>
        </w:rPr>
        <w:t>Фомина Л.Н.</w:t>
      </w:r>
      <w:r w:rsidRPr="00E004E6">
        <w:rPr>
          <w:rFonts w:ascii="Times New Roman" w:hAnsi="Times New Roman" w:cs="Times New Roman"/>
          <w:sz w:val="28"/>
          <w:szCs w:val="28"/>
        </w:rPr>
        <w:t xml:space="preserve"> –</w:t>
      </w:r>
      <w:r w:rsidR="00D200B2">
        <w:rPr>
          <w:rFonts w:ascii="Times New Roman" w:hAnsi="Times New Roman" w:cs="Times New Roman"/>
          <w:sz w:val="28"/>
          <w:szCs w:val="28"/>
        </w:rPr>
        <w:t xml:space="preserve"> председатель районной организации Профсоюза </w:t>
      </w:r>
      <w:r w:rsidRPr="00E004E6">
        <w:rPr>
          <w:rFonts w:ascii="Times New Roman" w:hAnsi="Times New Roman" w:cs="Times New Roman"/>
          <w:sz w:val="28"/>
          <w:szCs w:val="28"/>
        </w:rPr>
        <w:t>(по согласованию);</w:t>
      </w:r>
    </w:p>
    <w:p w:rsidR="00065D8D" w:rsidRDefault="00065D8D" w:rsidP="00065D8D">
      <w:pPr>
        <w:spacing w:after="0"/>
        <w:ind w:firstLine="709"/>
        <w:jc w:val="both"/>
        <w:rPr>
          <w:rFonts w:ascii="Times New Roman" w:hAnsi="Times New Roman" w:cs="Times New Roman"/>
          <w:sz w:val="28"/>
          <w:szCs w:val="28"/>
        </w:rPr>
      </w:pPr>
      <w:r w:rsidRPr="00E004E6">
        <w:rPr>
          <w:rFonts w:ascii="Times New Roman" w:hAnsi="Times New Roman" w:cs="Times New Roman"/>
          <w:sz w:val="28"/>
          <w:szCs w:val="28"/>
        </w:rPr>
        <w:t>4.</w:t>
      </w:r>
      <w:r w:rsidR="00FF66F2" w:rsidRPr="00FF66F2">
        <w:rPr>
          <w:rFonts w:ascii="Times New Roman" w:hAnsi="Times New Roman" w:cs="Times New Roman"/>
          <w:sz w:val="28"/>
          <w:szCs w:val="28"/>
        </w:rPr>
        <w:t xml:space="preserve"> </w:t>
      </w:r>
      <w:proofErr w:type="spellStart"/>
      <w:r w:rsidR="00CF1C87">
        <w:rPr>
          <w:rFonts w:ascii="Times New Roman" w:hAnsi="Times New Roman" w:cs="Times New Roman"/>
          <w:sz w:val="28"/>
          <w:szCs w:val="28"/>
        </w:rPr>
        <w:t>Забнева</w:t>
      </w:r>
      <w:proofErr w:type="spellEnd"/>
      <w:r w:rsidR="00CF1C87">
        <w:rPr>
          <w:rFonts w:ascii="Times New Roman" w:hAnsi="Times New Roman" w:cs="Times New Roman"/>
          <w:sz w:val="28"/>
          <w:szCs w:val="28"/>
        </w:rPr>
        <w:t xml:space="preserve"> Н.С.</w:t>
      </w:r>
      <w:r w:rsidR="00FF66F2" w:rsidRPr="00E004E6">
        <w:rPr>
          <w:rFonts w:ascii="Times New Roman" w:hAnsi="Times New Roman" w:cs="Times New Roman"/>
          <w:sz w:val="28"/>
          <w:szCs w:val="28"/>
        </w:rPr>
        <w:t xml:space="preserve"> –</w:t>
      </w:r>
      <w:r w:rsidR="00FF66F2">
        <w:rPr>
          <w:rFonts w:ascii="Times New Roman" w:hAnsi="Times New Roman" w:cs="Times New Roman"/>
          <w:sz w:val="28"/>
          <w:szCs w:val="28"/>
        </w:rPr>
        <w:t xml:space="preserve"> председатель районных методических объединений Белинского района</w:t>
      </w:r>
      <w:r w:rsidR="00FF66F2" w:rsidRPr="00E004E6">
        <w:rPr>
          <w:rFonts w:ascii="Times New Roman" w:hAnsi="Times New Roman" w:cs="Times New Roman"/>
          <w:sz w:val="28"/>
          <w:szCs w:val="28"/>
        </w:rPr>
        <w:t>;</w:t>
      </w:r>
    </w:p>
    <w:p w:rsidR="00FF66F2" w:rsidRDefault="00FF66F2" w:rsidP="00065D8D">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Pr="00FF66F2">
        <w:rPr>
          <w:rFonts w:ascii="Times New Roman" w:hAnsi="Times New Roman" w:cs="Times New Roman"/>
          <w:sz w:val="28"/>
          <w:szCs w:val="28"/>
        </w:rPr>
        <w:t xml:space="preserve"> </w:t>
      </w:r>
      <w:proofErr w:type="spellStart"/>
      <w:r>
        <w:rPr>
          <w:rFonts w:ascii="Times New Roman" w:hAnsi="Times New Roman" w:cs="Times New Roman"/>
          <w:sz w:val="28"/>
          <w:szCs w:val="28"/>
        </w:rPr>
        <w:t>Перфилова</w:t>
      </w:r>
      <w:proofErr w:type="spellEnd"/>
      <w:r>
        <w:rPr>
          <w:rFonts w:ascii="Times New Roman" w:hAnsi="Times New Roman" w:cs="Times New Roman"/>
          <w:sz w:val="28"/>
          <w:szCs w:val="28"/>
        </w:rPr>
        <w:t xml:space="preserve"> Н.Б. – старший воспит</w:t>
      </w:r>
      <w:r w:rsidR="00D66D2A">
        <w:rPr>
          <w:rFonts w:ascii="Times New Roman" w:hAnsi="Times New Roman" w:cs="Times New Roman"/>
          <w:sz w:val="28"/>
          <w:szCs w:val="28"/>
        </w:rPr>
        <w:t>атель МДОУ ДС № 1 г. Белинского;</w:t>
      </w:r>
    </w:p>
    <w:p w:rsidR="00D66D2A" w:rsidRDefault="00014116" w:rsidP="00D66D2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Крючкова</w:t>
      </w:r>
      <w:proofErr w:type="spellEnd"/>
      <w:r>
        <w:rPr>
          <w:rFonts w:ascii="Times New Roman" w:hAnsi="Times New Roman" w:cs="Times New Roman"/>
          <w:sz w:val="28"/>
          <w:szCs w:val="28"/>
        </w:rPr>
        <w:t xml:space="preserve"> Н.П. – стар</w:t>
      </w:r>
      <w:r w:rsidR="00D66D2A">
        <w:rPr>
          <w:rFonts w:ascii="Times New Roman" w:hAnsi="Times New Roman" w:cs="Times New Roman"/>
          <w:sz w:val="28"/>
          <w:szCs w:val="28"/>
        </w:rPr>
        <w:t xml:space="preserve">ший воспитатель МДОУ ДС </w:t>
      </w:r>
      <w:proofErr w:type="gramStart"/>
      <w:r w:rsidR="00D66D2A">
        <w:rPr>
          <w:rFonts w:ascii="Times New Roman" w:hAnsi="Times New Roman" w:cs="Times New Roman"/>
          <w:sz w:val="28"/>
          <w:szCs w:val="28"/>
        </w:rPr>
        <w:t>с</w:t>
      </w:r>
      <w:proofErr w:type="gramEnd"/>
      <w:r w:rsidR="00D66D2A">
        <w:rPr>
          <w:rFonts w:ascii="Times New Roman" w:hAnsi="Times New Roman" w:cs="Times New Roman"/>
          <w:sz w:val="28"/>
          <w:szCs w:val="28"/>
        </w:rPr>
        <w:t>. Поим;</w:t>
      </w:r>
    </w:p>
    <w:p w:rsidR="00D66D2A" w:rsidRDefault="00D200B2" w:rsidP="00065D8D">
      <w:pPr>
        <w:spacing w:after="0"/>
        <w:ind w:firstLine="709"/>
        <w:jc w:val="both"/>
        <w:rPr>
          <w:rFonts w:ascii="Times New Roman" w:hAnsi="Times New Roman" w:cs="Times New Roman"/>
          <w:sz w:val="28"/>
          <w:szCs w:val="28"/>
        </w:rPr>
      </w:pPr>
      <w:r>
        <w:rPr>
          <w:rFonts w:ascii="Times New Roman" w:hAnsi="Times New Roman" w:cs="Times New Roman"/>
          <w:sz w:val="28"/>
          <w:szCs w:val="28"/>
        </w:rPr>
        <w:t>7</w:t>
      </w:r>
      <w:r w:rsidR="00D66D2A">
        <w:rPr>
          <w:rFonts w:ascii="Times New Roman" w:hAnsi="Times New Roman" w:cs="Times New Roman"/>
          <w:sz w:val="28"/>
          <w:szCs w:val="28"/>
        </w:rPr>
        <w:t xml:space="preserve">. </w:t>
      </w:r>
      <w:proofErr w:type="spellStart"/>
      <w:r w:rsidR="00D66D2A">
        <w:rPr>
          <w:rFonts w:ascii="Times New Roman" w:hAnsi="Times New Roman" w:cs="Times New Roman"/>
          <w:sz w:val="28"/>
          <w:szCs w:val="28"/>
        </w:rPr>
        <w:t>Сойнова</w:t>
      </w:r>
      <w:proofErr w:type="spellEnd"/>
      <w:r w:rsidR="00D66D2A">
        <w:rPr>
          <w:rFonts w:ascii="Times New Roman" w:hAnsi="Times New Roman" w:cs="Times New Roman"/>
          <w:sz w:val="28"/>
          <w:szCs w:val="28"/>
        </w:rPr>
        <w:t xml:space="preserve"> О.М. – старший воспитатель МДОУ ДС с. Пушанина.</w:t>
      </w:r>
    </w:p>
    <w:p w:rsidR="00014116" w:rsidRPr="00E004E6" w:rsidRDefault="00014116" w:rsidP="00065D8D">
      <w:pPr>
        <w:spacing w:after="0"/>
        <w:ind w:firstLine="709"/>
        <w:jc w:val="both"/>
        <w:rPr>
          <w:rFonts w:ascii="Times New Roman" w:hAnsi="Times New Roman" w:cs="Times New Roman"/>
          <w:sz w:val="28"/>
          <w:szCs w:val="28"/>
        </w:rPr>
      </w:pPr>
    </w:p>
    <w:p w:rsidR="00065D8D" w:rsidRPr="00E004E6" w:rsidRDefault="00065D8D" w:rsidP="00065D8D">
      <w:pPr>
        <w:spacing w:after="0"/>
        <w:ind w:firstLine="709"/>
        <w:jc w:val="both"/>
        <w:rPr>
          <w:rFonts w:ascii="Times New Roman" w:hAnsi="Times New Roman" w:cs="Times New Roman"/>
          <w:sz w:val="28"/>
          <w:szCs w:val="28"/>
        </w:rPr>
      </w:pPr>
    </w:p>
    <w:p w:rsidR="00065D8D" w:rsidRDefault="00065D8D" w:rsidP="00065D8D">
      <w:pPr>
        <w:spacing w:after="0"/>
        <w:ind w:firstLine="709"/>
        <w:jc w:val="both"/>
        <w:rPr>
          <w:rFonts w:ascii="Times New Roman" w:hAnsi="Times New Roman" w:cs="Times New Roman"/>
          <w:sz w:val="24"/>
          <w:szCs w:val="24"/>
        </w:rPr>
      </w:pPr>
    </w:p>
    <w:p w:rsidR="00065D8D" w:rsidRDefault="00065D8D"/>
    <w:p w:rsidR="00133507" w:rsidRDefault="00133507"/>
    <w:p w:rsidR="00133507" w:rsidRDefault="00133507"/>
    <w:p w:rsidR="00133507" w:rsidRDefault="00133507"/>
    <w:p w:rsidR="00133507" w:rsidRDefault="00133507"/>
    <w:p w:rsidR="00720512" w:rsidRDefault="00720512" w:rsidP="00D375B4">
      <w:pPr>
        <w:spacing w:after="0"/>
      </w:pPr>
    </w:p>
    <w:sectPr w:rsidR="00720512" w:rsidSect="00C13C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F4C746A"/>
    <w:lvl w:ilvl="0">
      <w:numFmt w:val="bullet"/>
      <w:lvlText w:val="*"/>
      <w:lvlJc w:val="left"/>
    </w:lvl>
  </w:abstractNum>
  <w:abstractNum w:abstractNumId="1">
    <w:nsid w:val="293F1D7C"/>
    <w:multiLevelType w:val="hybridMultilevel"/>
    <w:tmpl w:val="38D6B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CC2FC3"/>
    <w:multiLevelType w:val="multilevel"/>
    <w:tmpl w:val="393ABC14"/>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492" w:hanging="720"/>
      </w:pPr>
      <w:rPr>
        <w:rFonts w:hint="default"/>
      </w:rPr>
    </w:lvl>
    <w:lvl w:ilvl="3">
      <w:start w:val="1"/>
      <w:numFmt w:val="decimal"/>
      <w:isLgl/>
      <w:lvlText w:val="%1.%2.%3.%4."/>
      <w:lvlJc w:val="left"/>
      <w:pPr>
        <w:ind w:left="3198" w:hanging="720"/>
      </w:pPr>
      <w:rPr>
        <w:rFonts w:hint="default"/>
      </w:rPr>
    </w:lvl>
    <w:lvl w:ilvl="4">
      <w:start w:val="1"/>
      <w:numFmt w:val="decimal"/>
      <w:isLgl/>
      <w:lvlText w:val="%1.%2.%3.%4.%5."/>
      <w:lvlJc w:val="left"/>
      <w:pPr>
        <w:ind w:left="4264" w:hanging="1080"/>
      </w:pPr>
      <w:rPr>
        <w:rFonts w:hint="default"/>
      </w:rPr>
    </w:lvl>
    <w:lvl w:ilvl="5">
      <w:start w:val="1"/>
      <w:numFmt w:val="decimal"/>
      <w:isLgl/>
      <w:lvlText w:val="%1.%2.%3.%4.%5.%6."/>
      <w:lvlJc w:val="left"/>
      <w:pPr>
        <w:ind w:left="4970" w:hanging="1080"/>
      </w:pPr>
      <w:rPr>
        <w:rFonts w:hint="default"/>
      </w:rPr>
    </w:lvl>
    <w:lvl w:ilvl="6">
      <w:start w:val="1"/>
      <w:numFmt w:val="decimal"/>
      <w:isLgl/>
      <w:lvlText w:val="%1.%2.%3.%4.%5.%6.%7."/>
      <w:lvlJc w:val="left"/>
      <w:pPr>
        <w:ind w:left="6036" w:hanging="1440"/>
      </w:pPr>
      <w:rPr>
        <w:rFonts w:hint="default"/>
      </w:rPr>
    </w:lvl>
    <w:lvl w:ilvl="7">
      <w:start w:val="1"/>
      <w:numFmt w:val="decimal"/>
      <w:isLgl/>
      <w:lvlText w:val="%1.%2.%3.%4.%5.%6.%7.%8."/>
      <w:lvlJc w:val="left"/>
      <w:pPr>
        <w:ind w:left="6742" w:hanging="1440"/>
      </w:pPr>
      <w:rPr>
        <w:rFonts w:hint="default"/>
      </w:rPr>
    </w:lvl>
    <w:lvl w:ilvl="8">
      <w:start w:val="1"/>
      <w:numFmt w:val="decimal"/>
      <w:isLgl/>
      <w:lvlText w:val="%1.%2.%3.%4.%5.%6.%7.%8.%9."/>
      <w:lvlJc w:val="left"/>
      <w:pPr>
        <w:ind w:left="7808" w:hanging="1800"/>
      </w:pPr>
      <w:rPr>
        <w:rFonts w:hint="default"/>
      </w:rPr>
    </w:lvl>
  </w:abstractNum>
  <w:abstractNum w:abstractNumId="3">
    <w:nsid w:val="34DA494A"/>
    <w:multiLevelType w:val="multilevel"/>
    <w:tmpl w:val="CE984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63622F"/>
    <w:multiLevelType w:val="multilevel"/>
    <w:tmpl w:val="FDE60F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810675"/>
    <w:multiLevelType w:val="multilevel"/>
    <w:tmpl w:val="D50E3B1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1D815C3"/>
    <w:multiLevelType w:val="multilevel"/>
    <w:tmpl w:val="2DA46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766D18"/>
    <w:multiLevelType w:val="multilevel"/>
    <w:tmpl w:val="242C2C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05014F"/>
    <w:multiLevelType w:val="multilevel"/>
    <w:tmpl w:val="2AE4FB22"/>
    <w:lvl w:ilvl="0">
      <w:start w:val="6"/>
      <w:numFmt w:val="decimal"/>
      <w:lvlText w:val="%1."/>
      <w:lvlJc w:val="left"/>
      <w:pPr>
        <w:ind w:left="435" w:hanging="43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71587C17"/>
    <w:multiLevelType w:val="hybridMultilevel"/>
    <w:tmpl w:val="FAE4B9DA"/>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6C0889"/>
    <w:multiLevelType w:val="hybridMultilevel"/>
    <w:tmpl w:val="6762A0F0"/>
    <w:lvl w:ilvl="0" w:tplc="3C9EC86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nsid w:val="7F9F5CB6"/>
    <w:multiLevelType w:val="multilevel"/>
    <w:tmpl w:val="EB40A3EC"/>
    <w:lvl w:ilvl="0">
      <w:start w:val="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6"/>
  </w:num>
  <w:num w:numId="3">
    <w:abstractNumId w:val="3"/>
  </w:num>
  <w:num w:numId="4">
    <w:abstractNumId w:val="7"/>
  </w:num>
  <w:num w:numId="5">
    <w:abstractNumId w:val="4"/>
  </w:num>
  <w:num w:numId="6">
    <w:abstractNumId w:val="10"/>
  </w:num>
  <w:num w:numId="7">
    <w:abstractNumId w:val="11"/>
  </w:num>
  <w:num w:numId="8">
    <w:abstractNumId w:val="5"/>
  </w:num>
  <w:num w:numId="9">
    <w:abstractNumId w:val="1"/>
  </w:num>
  <w:num w:numId="10">
    <w:abstractNumId w:val="0"/>
    <w:lvlOverride w:ilvl="0">
      <w:lvl w:ilvl="0">
        <w:numFmt w:val="bullet"/>
        <w:lvlText w:val="-"/>
        <w:legacy w:legacy="1" w:legacySpace="0" w:legacyIndent="144"/>
        <w:lvlJc w:val="left"/>
        <w:rPr>
          <w:rFonts w:ascii="Times New Roman" w:hAnsi="Times New Roman" w:hint="default"/>
        </w:rPr>
      </w:lvl>
    </w:lvlOverride>
  </w:num>
  <w:num w:numId="11">
    <w:abstractNumId w:val="0"/>
    <w:lvlOverride w:ilvl="0">
      <w:lvl w:ilvl="0">
        <w:numFmt w:val="bullet"/>
        <w:lvlText w:val="-"/>
        <w:legacy w:legacy="1" w:legacySpace="0" w:legacyIndent="149"/>
        <w:lvlJc w:val="left"/>
        <w:rPr>
          <w:rFonts w:ascii="Times New Roman" w:hAnsi="Times New Roman" w:hint="default"/>
        </w:rPr>
      </w:lvl>
    </w:lvlOverride>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78BC"/>
    <w:rsid w:val="00014116"/>
    <w:rsid w:val="000159DF"/>
    <w:rsid w:val="000466ED"/>
    <w:rsid w:val="00065D8D"/>
    <w:rsid w:val="00073C2C"/>
    <w:rsid w:val="00094C65"/>
    <w:rsid w:val="000A2B81"/>
    <w:rsid w:val="000A354B"/>
    <w:rsid w:val="000B0A58"/>
    <w:rsid w:val="000B0D7D"/>
    <w:rsid w:val="000B7BBF"/>
    <w:rsid w:val="000C4028"/>
    <w:rsid w:val="000D051E"/>
    <w:rsid w:val="000D07A8"/>
    <w:rsid w:val="000F5FF2"/>
    <w:rsid w:val="00111AD3"/>
    <w:rsid w:val="00114A24"/>
    <w:rsid w:val="00115F91"/>
    <w:rsid w:val="00122278"/>
    <w:rsid w:val="00124DD7"/>
    <w:rsid w:val="00133507"/>
    <w:rsid w:val="001341A0"/>
    <w:rsid w:val="00152E64"/>
    <w:rsid w:val="001666BF"/>
    <w:rsid w:val="00173AA8"/>
    <w:rsid w:val="001955D0"/>
    <w:rsid w:val="001B0649"/>
    <w:rsid w:val="001B5123"/>
    <w:rsid w:val="001B796A"/>
    <w:rsid w:val="001F250C"/>
    <w:rsid w:val="00205DCF"/>
    <w:rsid w:val="00215129"/>
    <w:rsid w:val="00254AB5"/>
    <w:rsid w:val="00280C46"/>
    <w:rsid w:val="00286320"/>
    <w:rsid w:val="002A5CDE"/>
    <w:rsid w:val="002D265D"/>
    <w:rsid w:val="002D3FA1"/>
    <w:rsid w:val="002D6B32"/>
    <w:rsid w:val="00314E65"/>
    <w:rsid w:val="00317836"/>
    <w:rsid w:val="00341129"/>
    <w:rsid w:val="00346460"/>
    <w:rsid w:val="0035533B"/>
    <w:rsid w:val="003750B2"/>
    <w:rsid w:val="003A5BC6"/>
    <w:rsid w:val="003F1D1D"/>
    <w:rsid w:val="003F6513"/>
    <w:rsid w:val="004028FC"/>
    <w:rsid w:val="00411303"/>
    <w:rsid w:val="00431B13"/>
    <w:rsid w:val="004334C9"/>
    <w:rsid w:val="0047207D"/>
    <w:rsid w:val="004723FE"/>
    <w:rsid w:val="004922E1"/>
    <w:rsid w:val="004C106D"/>
    <w:rsid w:val="004C2432"/>
    <w:rsid w:val="004C5146"/>
    <w:rsid w:val="0050555B"/>
    <w:rsid w:val="00510AE1"/>
    <w:rsid w:val="00536BE5"/>
    <w:rsid w:val="00560C92"/>
    <w:rsid w:val="00571549"/>
    <w:rsid w:val="00580A30"/>
    <w:rsid w:val="005A4FCE"/>
    <w:rsid w:val="005A5F1C"/>
    <w:rsid w:val="005B0554"/>
    <w:rsid w:val="005B119A"/>
    <w:rsid w:val="005C257E"/>
    <w:rsid w:val="00612C86"/>
    <w:rsid w:val="00623F8E"/>
    <w:rsid w:val="00655C5C"/>
    <w:rsid w:val="006624C4"/>
    <w:rsid w:val="00665B5F"/>
    <w:rsid w:val="00674403"/>
    <w:rsid w:val="00681E81"/>
    <w:rsid w:val="0068781A"/>
    <w:rsid w:val="006B05CA"/>
    <w:rsid w:val="006B28EF"/>
    <w:rsid w:val="006B4BF2"/>
    <w:rsid w:val="006B74DF"/>
    <w:rsid w:val="006C568D"/>
    <w:rsid w:val="006F0E8F"/>
    <w:rsid w:val="00720512"/>
    <w:rsid w:val="0072372A"/>
    <w:rsid w:val="0073130C"/>
    <w:rsid w:val="00735C02"/>
    <w:rsid w:val="00764CCF"/>
    <w:rsid w:val="00794500"/>
    <w:rsid w:val="007A78BC"/>
    <w:rsid w:val="007D1237"/>
    <w:rsid w:val="007D28CF"/>
    <w:rsid w:val="007D3FEC"/>
    <w:rsid w:val="007E1F3F"/>
    <w:rsid w:val="007F45EB"/>
    <w:rsid w:val="007F6628"/>
    <w:rsid w:val="00836E83"/>
    <w:rsid w:val="008503BD"/>
    <w:rsid w:val="00863DE7"/>
    <w:rsid w:val="00877DC9"/>
    <w:rsid w:val="00886DAD"/>
    <w:rsid w:val="008A0192"/>
    <w:rsid w:val="008B0C80"/>
    <w:rsid w:val="008C0BD2"/>
    <w:rsid w:val="008C2F26"/>
    <w:rsid w:val="008E48E2"/>
    <w:rsid w:val="008F1CA5"/>
    <w:rsid w:val="00905447"/>
    <w:rsid w:val="00926804"/>
    <w:rsid w:val="009668E8"/>
    <w:rsid w:val="00972F22"/>
    <w:rsid w:val="009771BF"/>
    <w:rsid w:val="00987405"/>
    <w:rsid w:val="00992675"/>
    <w:rsid w:val="009B1AF9"/>
    <w:rsid w:val="009B7CB7"/>
    <w:rsid w:val="009D05C4"/>
    <w:rsid w:val="009E2003"/>
    <w:rsid w:val="00A06337"/>
    <w:rsid w:val="00A22591"/>
    <w:rsid w:val="00A2598D"/>
    <w:rsid w:val="00A559B8"/>
    <w:rsid w:val="00A73E84"/>
    <w:rsid w:val="00A964B4"/>
    <w:rsid w:val="00AA172E"/>
    <w:rsid w:val="00AA663C"/>
    <w:rsid w:val="00AD165C"/>
    <w:rsid w:val="00B24F0F"/>
    <w:rsid w:val="00B37153"/>
    <w:rsid w:val="00B522E6"/>
    <w:rsid w:val="00B85CC1"/>
    <w:rsid w:val="00B90564"/>
    <w:rsid w:val="00B96812"/>
    <w:rsid w:val="00C0566D"/>
    <w:rsid w:val="00C10058"/>
    <w:rsid w:val="00C13CC0"/>
    <w:rsid w:val="00C14BA0"/>
    <w:rsid w:val="00C175B2"/>
    <w:rsid w:val="00C17CCC"/>
    <w:rsid w:val="00C2224C"/>
    <w:rsid w:val="00C27341"/>
    <w:rsid w:val="00C51227"/>
    <w:rsid w:val="00C87ECC"/>
    <w:rsid w:val="00CD5802"/>
    <w:rsid w:val="00CE47EC"/>
    <w:rsid w:val="00CF1C87"/>
    <w:rsid w:val="00D200B2"/>
    <w:rsid w:val="00D375B4"/>
    <w:rsid w:val="00D42F71"/>
    <w:rsid w:val="00D4501A"/>
    <w:rsid w:val="00D46C25"/>
    <w:rsid w:val="00D56D55"/>
    <w:rsid w:val="00D66D2A"/>
    <w:rsid w:val="00D91FF1"/>
    <w:rsid w:val="00DA06D3"/>
    <w:rsid w:val="00DB7CAC"/>
    <w:rsid w:val="00DC0878"/>
    <w:rsid w:val="00DC79E3"/>
    <w:rsid w:val="00DD711B"/>
    <w:rsid w:val="00DE7E3F"/>
    <w:rsid w:val="00DF3880"/>
    <w:rsid w:val="00E004E6"/>
    <w:rsid w:val="00E01F41"/>
    <w:rsid w:val="00E34782"/>
    <w:rsid w:val="00E3581B"/>
    <w:rsid w:val="00E70712"/>
    <w:rsid w:val="00E73EB8"/>
    <w:rsid w:val="00E81E23"/>
    <w:rsid w:val="00EB552B"/>
    <w:rsid w:val="00EB5D8D"/>
    <w:rsid w:val="00ED322D"/>
    <w:rsid w:val="00EF3C65"/>
    <w:rsid w:val="00EF6E03"/>
    <w:rsid w:val="00F07D9C"/>
    <w:rsid w:val="00F1519F"/>
    <w:rsid w:val="00F47A5D"/>
    <w:rsid w:val="00F531F8"/>
    <w:rsid w:val="00F665DE"/>
    <w:rsid w:val="00F735CC"/>
    <w:rsid w:val="00F84DC5"/>
    <w:rsid w:val="00F92EDB"/>
    <w:rsid w:val="00F9692E"/>
    <w:rsid w:val="00FF6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CC0"/>
  </w:style>
  <w:style w:type="paragraph" w:styleId="1">
    <w:name w:val="heading 1"/>
    <w:basedOn w:val="a"/>
    <w:next w:val="a"/>
    <w:link w:val="10"/>
    <w:qFormat/>
    <w:rsid w:val="007A78BC"/>
    <w:pPr>
      <w:keepNext/>
      <w:spacing w:after="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78BC"/>
    <w:rPr>
      <w:rFonts w:ascii="Times New Roman" w:eastAsia="Times New Roman" w:hAnsi="Times New Roman" w:cs="Times New Roman"/>
      <w:b/>
      <w:sz w:val="28"/>
      <w:szCs w:val="20"/>
    </w:rPr>
  </w:style>
  <w:style w:type="paragraph" w:styleId="a3">
    <w:name w:val="Balloon Text"/>
    <w:basedOn w:val="a"/>
    <w:link w:val="a4"/>
    <w:uiPriority w:val="99"/>
    <w:semiHidden/>
    <w:unhideWhenUsed/>
    <w:rsid w:val="007A78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78BC"/>
    <w:rPr>
      <w:rFonts w:ascii="Tahoma" w:hAnsi="Tahoma" w:cs="Tahoma"/>
      <w:sz w:val="16"/>
      <w:szCs w:val="16"/>
    </w:rPr>
  </w:style>
  <w:style w:type="paragraph" w:styleId="a5">
    <w:name w:val="List Paragraph"/>
    <w:basedOn w:val="a"/>
    <w:uiPriority w:val="34"/>
    <w:qFormat/>
    <w:rsid w:val="007A78BC"/>
    <w:pPr>
      <w:ind w:left="720"/>
      <w:contextualSpacing/>
    </w:pPr>
  </w:style>
  <w:style w:type="character" w:customStyle="1" w:styleId="3">
    <w:name w:val="Заголовок №3_"/>
    <w:basedOn w:val="a0"/>
    <w:link w:val="30"/>
    <w:rsid w:val="007A78BC"/>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7A78BC"/>
    <w:pPr>
      <w:widowControl w:val="0"/>
      <w:shd w:val="clear" w:color="auto" w:fill="FFFFFF"/>
      <w:spacing w:before="180" w:after="120" w:line="0" w:lineRule="atLeast"/>
      <w:jc w:val="both"/>
      <w:outlineLvl w:val="2"/>
    </w:pPr>
    <w:rPr>
      <w:rFonts w:ascii="Times New Roman" w:eastAsia="Times New Roman" w:hAnsi="Times New Roman" w:cs="Times New Roman"/>
      <w:b/>
      <w:bCs/>
      <w:sz w:val="28"/>
      <w:szCs w:val="28"/>
    </w:rPr>
  </w:style>
  <w:style w:type="character" w:customStyle="1" w:styleId="2">
    <w:name w:val="Основной текст (2)_"/>
    <w:basedOn w:val="a0"/>
    <w:link w:val="20"/>
    <w:rsid w:val="007A78BC"/>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7A78BC"/>
    <w:rPr>
      <w:b/>
      <w:bCs/>
      <w:color w:val="000000"/>
      <w:spacing w:val="0"/>
      <w:w w:val="100"/>
      <w:position w:val="0"/>
      <w:lang w:val="ru-RU" w:eastAsia="ru-RU" w:bidi="ru-RU"/>
    </w:rPr>
  </w:style>
  <w:style w:type="paragraph" w:customStyle="1" w:styleId="20">
    <w:name w:val="Основной текст (2)"/>
    <w:basedOn w:val="a"/>
    <w:link w:val="2"/>
    <w:rsid w:val="007A78BC"/>
    <w:pPr>
      <w:widowControl w:val="0"/>
      <w:shd w:val="clear" w:color="auto" w:fill="FFFFFF"/>
      <w:spacing w:before="360" w:after="360" w:line="0" w:lineRule="atLeast"/>
      <w:ind w:hanging="360"/>
    </w:pPr>
    <w:rPr>
      <w:rFonts w:ascii="Times New Roman" w:eastAsia="Times New Roman" w:hAnsi="Times New Roman" w:cs="Times New Roman"/>
      <w:sz w:val="28"/>
      <w:szCs w:val="28"/>
    </w:rPr>
  </w:style>
  <w:style w:type="character" w:customStyle="1" w:styleId="22">
    <w:name w:val="Основной текст (2) + Курсив"/>
    <w:basedOn w:val="2"/>
    <w:rsid w:val="007A78BC"/>
    <w:rPr>
      <w:b w:val="0"/>
      <w:bCs w:val="0"/>
      <w:i/>
      <w:iCs/>
      <w:smallCaps w:val="0"/>
      <w:strike w:val="0"/>
      <w:color w:val="000000"/>
      <w:spacing w:val="0"/>
      <w:w w:val="100"/>
      <w:position w:val="0"/>
      <w:u w:val="none"/>
      <w:lang w:val="ru-RU" w:eastAsia="ru-RU" w:bidi="ru-RU"/>
    </w:rPr>
  </w:style>
  <w:style w:type="character" w:customStyle="1" w:styleId="213pt">
    <w:name w:val="Основной текст (2) + 13 pt;Курсив"/>
    <w:basedOn w:val="2"/>
    <w:rsid w:val="007A78BC"/>
    <w:rPr>
      <w:b w:val="0"/>
      <w:bCs w:val="0"/>
      <w:i/>
      <w:iCs/>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sid w:val="007A78BC"/>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rsid w:val="007A78BC"/>
    <w:pPr>
      <w:widowControl w:val="0"/>
      <w:shd w:val="clear" w:color="auto" w:fill="FFFFFF"/>
      <w:spacing w:after="0" w:line="299" w:lineRule="exact"/>
      <w:ind w:firstLine="880"/>
      <w:jc w:val="both"/>
    </w:pPr>
    <w:rPr>
      <w:rFonts w:ascii="Times New Roman" w:eastAsia="Times New Roman" w:hAnsi="Times New Roman" w:cs="Times New Roman"/>
      <w:i/>
      <w:iCs/>
      <w:sz w:val="28"/>
      <w:szCs w:val="28"/>
    </w:rPr>
  </w:style>
  <w:style w:type="character" w:customStyle="1" w:styleId="7">
    <w:name w:val="Основной текст (7)"/>
    <w:basedOn w:val="a0"/>
    <w:rsid w:val="007A78BC"/>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70">
    <w:name w:val="Основной текст (7) + Не полужирный"/>
    <w:basedOn w:val="a0"/>
    <w:rsid w:val="007A78B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Exact">
    <w:name w:val="Основной текст (6) Exact"/>
    <w:basedOn w:val="a0"/>
    <w:link w:val="6"/>
    <w:rsid w:val="00133507"/>
    <w:rPr>
      <w:rFonts w:ascii="Microsoft Sans Serif" w:eastAsia="Microsoft Sans Serif" w:hAnsi="Microsoft Sans Serif" w:cs="Microsoft Sans Serif"/>
      <w:i/>
      <w:iCs/>
      <w:sz w:val="19"/>
      <w:szCs w:val="19"/>
      <w:shd w:val="clear" w:color="auto" w:fill="FFFFFF"/>
    </w:rPr>
  </w:style>
  <w:style w:type="paragraph" w:customStyle="1" w:styleId="6">
    <w:name w:val="Основной текст (6)"/>
    <w:basedOn w:val="a"/>
    <w:link w:val="6Exact"/>
    <w:rsid w:val="00133507"/>
    <w:pPr>
      <w:widowControl w:val="0"/>
      <w:shd w:val="clear" w:color="auto" w:fill="FFFFFF"/>
      <w:spacing w:after="0" w:line="0" w:lineRule="atLeast"/>
    </w:pPr>
    <w:rPr>
      <w:rFonts w:ascii="Microsoft Sans Serif" w:eastAsia="Microsoft Sans Serif" w:hAnsi="Microsoft Sans Serif" w:cs="Microsoft Sans Serif"/>
      <w:i/>
      <w:iCs/>
      <w:sz w:val="19"/>
      <w:szCs w:val="19"/>
    </w:rPr>
  </w:style>
  <w:style w:type="character" w:customStyle="1" w:styleId="4">
    <w:name w:val="Основной текст (4)_"/>
    <w:basedOn w:val="a0"/>
    <w:link w:val="40"/>
    <w:rsid w:val="00EF3C65"/>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EF3C65"/>
    <w:pPr>
      <w:widowControl w:val="0"/>
      <w:shd w:val="clear" w:color="auto" w:fill="FFFFFF"/>
      <w:spacing w:before="540" w:after="180" w:line="293" w:lineRule="exact"/>
      <w:ind w:hanging="400"/>
    </w:pPr>
    <w:rPr>
      <w:rFonts w:ascii="Times New Roman" w:eastAsia="Times New Roman" w:hAnsi="Times New Roman" w:cs="Times New Roman"/>
      <w:b/>
      <w:bCs/>
    </w:rPr>
  </w:style>
  <w:style w:type="character" w:customStyle="1" w:styleId="31">
    <w:name w:val="Основной текст (3)_"/>
    <w:basedOn w:val="a0"/>
    <w:link w:val="32"/>
    <w:rsid w:val="00720512"/>
    <w:rPr>
      <w:rFonts w:ascii="Times New Roman" w:eastAsia="Times New Roman" w:hAnsi="Times New Roman" w:cs="Times New Roman"/>
      <w:shd w:val="clear" w:color="auto" w:fill="FFFFFF"/>
    </w:rPr>
  </w:style>
  <w:style w:type="character" w:customStyle="1" w:styleId="7Exact">
    <w:name w:val="Основной текст (7) Exact"/>
    <w:basedOn w:val="a0"/>
    <w:rsid w:val="00720512"/>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8Exact">
    <w:name w:val="Основной текст (8) Exact"/>
    <w:basedOn w:val="a0"/>
    <w:rsid w:val="00720512"/>
    <w:rPr>
      <w:rFonts w:ascii="Tahoma" w:eastAsia="Tahoma" w:hAnsi="Tahoma" w:cs="Tahoma"/>
      <w:b w:val="0"/>
      <w:bCs w:val="0"/>
      <w:i w:val="0"/>
      <w:iCs w:val="0"/>
      <w:smallCaps w:val="0"/>
      <w:strike w:val="0"/>
      <w:sz w:val="16"/>
      <w:szCs w:val="16"/>
      <w:u w:val="none"/>
    </w:rPr>
  </w:style>
  <w:style w:type="character" w:customStyle="1" w:styleId="a6">
    <w:name w:val="Подпись к таблице_"/>
    <w:basedOn w:val="a0"/>
    <w:link w:val="a7"/>
    <w:rsid w:val="00720512"/>
    <w:rPr>
      <w:rFonts w:ascii="Times New Roman" w:eastAsia="Times New Roman" w:hAnsi="Times New Roman" w:cs="Times New Roman"/>
      <w:shd w:val="clear" w:color="auto" w:fill="FFFFFF"/>
    </w:rPr>
  </w:style>
  <w:style w:type="character" w:customStyle="1" w:styleId="a8">
    <w:name w:val="Подпись к таблице + Полужирный"/>
    <w:basedOn w:val="a6"/>
    <w:rsid w:val="00720512"/>
    <w:rPr>
      <w:b/>
      <w:bCs/>
      <w:color w:val="000000"/>
      <w:spacing w:val="0"/>
      <w:w w:val="100"/>
      <w:position w:val="0"/>
      <w:sz w:val="24"/>
      <w:szCs w:val="24"/>
      <w:lang w:val="ru-RU" w:eastAsia="ru-RU" w:bidi="ru-RU"/>
    </w:rPr>
  </w:style>
  <w:style w:type="character" w:customStyle="1" w:styleId="5">
    <w:name w:val="Основной текст (5)_"/>
    <w:basedOn w:val="a0"/>
    <w:link w:val="50"/>
    <w:rsid w:val="00720512"/>
    <w:rPr>
      <w:rFonts w:ascii="Times New Roman" w:eastAsia="Times New Roman" w:hAnsi="Times New Roman" w:cs="Times New Roman"/>
      <w:b/>
      <w:bCs/>
      <w:sz w:val="16"/>
      <w:szCs w:val="16"/>
      <w:shd w:val="clear" w:color="auto" w:fill="FFFFFF"/>
    </w:rPr>
  </w:style>
  <w:style w:type="character" w:customStyle="1" w:styleId="60">
    <w:name w:val="Основной текст (6)_"/>
    <w:basedOn w:val="a0"/>
    <w:rsid w:val="00720512"/>
    <w:rPr>
      <w:rFonts w:ascii="Times New Roman" w:eastAsia="Times New Roman" w:hAnsi="Times New Roman" w:cs="Times New Roman"/>
      <w:b/>
      <w:bCs/>
      <w:i w:val="0"/>
      <w:iCs w:val="0"/>
      <w:smallCaps w:val="0"/>
      <w:strike w:val="0"/>
      <w:sz w:val="16"/>
      <w:szCs w:val="16"/>
      <w:u w:val="none"/>
    </w:rPr>
  </w:style>
  <w:style w:type="paragraph" w:customStyle="1" w:styleId="32">
    <w:name w:val="Основной текст (3)"/>
    <w:basedOn w:val="a"/>
    <w:link w:val="31"/>
    <w:rsid w:val="00720512"/>
    <w:pPr>
      <w:widowControl w:val="0"/>
      <w:shd w:val="clear" w:color="auto" w:fill="FFFFFF"/>
      <w:spacing w:after="540" w:line="264" w:lineRule="exact"/>
      <w:jc w:val="right"/>
    </w:pPr>
    <w:rPr>
      <w:rFonts w:ascii="Times New Roman" w:eastAsia="Times New Roman" w:hAnsi="Times New Roman" w:cs="Times New Roman"/>
    </w:rPr>
  </w:style>
  <w:style w:type="paragraph" w:customStyle="1" w:styleId="a7">
    <w:name w:val="Подпись к таблице"/>
    <w:basedOn w:val="a"/>
    <w:link w:val="a6"/>
    <w:rsid w:val="00720512"/>
    <w:pPr>
      <w:widowControl w:val="0"/>
      <w:shd w:val="clear" w:color="auto" w:fill="FFFFFF"/>
      <w:spacing w:after="0" w:line="0" w:lineRule="atLeast"/>
    </w:pPr>
    <w:rPr>
      <w:rFonts w:ascii="Times New Roman" w:eastAsia="Times New Roman" w:hAnsi="Times New Roman" w:cs="Times New Roman"/>
    </w:rPr>
  </w:style>
  <w:style w:type="paragraph" w:customStyle="1" w:styleId="50">
    <w:name w:val="Основной текст (5)"/>
    <w:basedOn w:val="a"/>
    <w:link w:val="5"/>
    <w:rsid w:val="00720512"/>
    <w:pPr>
      <w:widowControl w:val="0"/>
      <w:shd w:val="clear" w:color="auto" w:fill="FFFFFF"/>
      <w:spacing w:after="0" w:line="0" w:lineRule="atLeast"/>
    </w:pPr>
    <w:rPr>
      <w:rFonts w:ascii="Times New Roman" w:eastAsia="Times New Roman" w:hAnsi="Times New Roman" w:cs="Times New Roman"/>
      <w:b/>
      <w:bCs/>
      <w:sz w:val="16"/>
      <w:szCs w:val="16"/>
    </w:rPr>
  </w:style>
  <w:style w:type="table" w:styleId="a9">
    <w:name w:val="Table Grid"/>
    <w:basedOn w:val="a1"/>
    <w:uiPriority w:val="59"/>
    <w:rsid w:val="00F84D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w:basedOn w:val="a"/>
    <w:link w:val="ab"/>
    <w:uiPriority w:val="1"/>
    <w:qFormat/>
    <w:rsid w:val="00346460"/>
    <w:pPr>
      <w:widowControl w:val="0"/>
      <w:autoSpaceDE w:val="0"/>
      <w:autoSpaceDN w:val="0"/>
      <w:spacing w:after="0" w:line="240" w:lineRule="auto"/>
    </w:pPr>
    <w:rPr>
      <w:rFonts w:ascii="Times New Roman" w:eastAsia="Times New Roman" w:hAnsi="Times New Roman" w:cs="Times New Roman"/>
      <w:sz w:val="27"/>
      <w:szCs w:val="27"/>
      <w:lang w:eastAsia="en-US"/>
    </w:rPr>
  </w:style>
  <w:style w:type="character" w:customStyle="1" w:styleId="ab">
    <w:name w:val="Основной текст Знак"/>
    <w:basedOn w:val="a0"/>
    <w:link w:val="aa"/>
    <w:uiPriority w:val="1"/>
    <w:rsid w:val="00346460"/>
    <w:rPr>
      <w:rFonts w:ascii="Times New Roman" w:eastAsia="Times New Roman" w:hAnsi="Times New Roman" w:cs="Times New Roman"/>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Pages>
  <Words>1511</Words>
  <Characters>8615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Купчева-ПК</dc:creator>
  <cp:lastModifiedBy>Купчева-ПК</cp:lastModifiedBy>
  <cp:revision>3</cp:revision>
  <cp:lastPrinted>2025-02-14T12:22:00Z</cp:lastPrinted>
  <dcterms:created xsi:type="dcterms:W3CDTF">2025-02-12T13:11:00Z</dcterms:created>
  <dcterms:modified xsi:type="dcterms:W3CDTF">2025-02-14T12:23:00Z</dcterms:modified>
</cp:coreProperties>
</file>