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CA" w:rsidRPr="0092304C" w:rsidRDefault="0092304C" w:rsidP="0077258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деятельности </w:t>
      </w:r>
      <w:r w:rsidR="004524CA" w:rsidRPr="0092304C">
        <w:rPr>
          <w:rFonts w:ascii="Times New Roman" w:hAnsi="Times New Roman" w:cs="Times New Roman"/>
          <w:sz w:val="24"/>
          <w:szCs w:val="24"/>
        </w:rPr>
        <w:t>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и оздоровления </w:t>
      </w:r>
      <w:r w:rsidR="004524CA" w:rsidRPr="0092304C">
        <w:rPr>
          <w:rFonts w:ascii="Times New Roman" w:hAnsi="Times New Roman" w:cs="Times New Roman"/>
          <w:sz w:val="24"/>
          <w:szCs w:val="24"/>
        </w:rPr>
        <w:t>детей и подростков в Белинском районе</w:t>
      </w:r>
    </w:p>
    <w:p w:rsidR="0065740E" w:rsidRPr="0092304C" w:rsidRDefault="005B4185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24CA" w:rsidRPr="009230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26A0F" w:rsidRPr="0092304C">
        <w:rPr>
          <w:rFonts w:ascii="Times New Roman" w:hAnsi="Times New Roman" w:cs="Times New Roman"/>
          <w:sz w:val="24"/>
          <w:szCs w:val="24"/>
        </w:rPr>
        <w:t xml:space="preserve">В </w:t>
      </w:r>
      <w:r w:rsidR="00854E27" w:rsidRPr="0092304C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="00191B89" w:rsidRPr="0092304C">
        <w:rPr>
          <w:rFonts w:ascii="Times New Roman" w:hAnsi="Times New Roman" w:cs="Times New Roman"/>
          <w:sz w:val="24"/>
          <w:szCs w:val="24"/>
        </w:rPr>
        <w:t xml:space="preserve"> </w:t>
      </w:r>
      <w:r w:rsidR="00854E27" w:rsidRPr="0092304C">
        <w:rPr>
          <w:rFonts w:ascii="Times New Roman" w:hAnsi="Times New Roman" w:cs="Times New Roman"/>
          <w:sz w:val="24"/>
          <w:szCs w:val="24"/>
        </w:rPr>
        <w:t>г. в Белинском районе</w:t>
      </w:r>
      <w:r w:rsidR="00D034C3" w:rsidRPr="0092304C">
        <w:rPr>
          <w:rFonts w:ascii="Times New Roman" w:hAnsi="Times New Roman" w:cs="Times New Roman"/>
          <w:sz w:val="24"/>
          <w:szCs w:val="24"/>
        </w:rPr>
        <w:t xml:space="preserve"> в летний период </w:t>
      </w:r>
      <w:r w:rsidR="0013316A" w:rsidRPr="0092304C">
        <w:rPr>
          <w:rFonts w:ascii="Times New Roman" w:hAnsi="Times New Roman" w:cs="Times New Roman"/>
          <w:sz w:val="24"/>
          <w:szCs w:val="24"/>
        </w:rPr>
        <w:t xml:space="preserve"> функционировали </w:t>
      </w:r>
      <w:r w:rsidR="00854E27" w:rsidRPr="0092304C">
        <w:rPr>
          <w:rFonts w:ascii="Times New Roman" w:hAnsi="Times New Roman" w:cs="Times New Roman"/>
          <w:sz w:val="24"/>
          <w:szCs w:val="24"/>
        </w:rPr>
        <w:t xml:space="preserve"> </w:t>
      </w:r>
      <w:r w:rsidR="00D034C3" w:rsidRPr="0092304C">
        <w:rPr>
          <w:rFonts w:ascii="Times New Roman" w:hAnsi="Times New Roman" w:cs="Times New Roman"/>
          <w:sz w:val="24"/>
          <w:szCs w:val="24"/>
        </w:rPr>
        <w:t>8</w:t>
      </w:r>
      <w:r w:rsidR="00326A0F" w:rsidRPr="0092304C">
        <w:rPr>
          <w:rFonts w:ascii="Times New Roman" w:hAnsi="Times New Roman" w:cs="Times New Roman"/>
          <w:sz w:val="24"/>
          <w:szCs w:val="24"/>
        </w:rPr>
        <w:t xml:space="preserve"> пришкольных лагерей с дневным пребы</w:t>
      </w:r>
      <w:r w:rsidR="0013316A" w:rsidRPr="0092304C">
        <w:rPr>
          <w:rFonts w:ascii="Times New Roman" w:hAnsi="Times New Roman" w:cs="Times New Roman"/>
          <w:sz w:val="24"/>
          <w:szCs w:val="24"/>
        </w:rPr>
        <w:t>ванием, в  которых отдохнули</w:t>
      </w:r>
      <w:r w:rsidR="00D034C3" w:rsidRPr="0092304C">
        <w:rPr>
          <w:rFonts w:ascii="Times New Roman" w:hAnsi="Times New Roman" w:cs="Times New Roman"/>
          <w:sz w:val="24"/>
          <w:szCs w:val="24"/>
        </w:rPr>
        <w:t xml:space="preserve"> 395</w:t>
      </w:r>
      <w:r w:rsidR="00326A0F" w:rsidRPr="0092304C">
        <w:rPr>
          <w:rFonts w:ascii="Times New Roman" w:hAnsi="Times New Roman" w:cs="Times New Roman"/>
          <w:sz w:val="24"/>
          <w:szCs w:val="24"/>
        </w:rPr>
        <w:t>учащихся.</w:t>
      </w:r>
      <w:r w:rsidR="00D034C3" w:rsidRPr="009230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34C3" w:rsidRPr="0092304C">
        <w:rPr>
          <w:rFonts w:ascii="Times New Roman" w:hAnsi="Times New Roman" w:cs="Times New Roman"/>
          <w:sz w:val="24"/>
          <w:szCs w:val="24"/>
        </w:rPr>
        <w:t>( МОУ</w:t>
      </w:r>
      <w:proofErr w:type="gramEnd"/>
      <w:r w:rsidR="00D034C3" w:rsidRPr="0092304C">
        <w:rPr>
          <w:rFonts w:ascii="Times New Roman" w:hAnsi="Times New Roman" w:cs="Times New Roman"/>
          <w:sz w:val="24"/>
          <w:szCs w:val="24"/>
        </w:rPr>
        <w:t xml:space="preserve"> СОШ №1, МОУ СОШ №2, МОУ СОШ с. </w:t>
      </w:r>
      <w:proofErr w:type="spellStart"/>
      <w:r w:rsidR="00D034C3" w:rsidRPr="0092304C">
        <w:rPr>
          <w:rFonts w:ascii="Times New Roman" w:hAnsi="Times New Roman" w:cs="Times New Roman"/>
          <w:sz w:val="24"/>
          <w:szCs w:val="24"/>
        </w:rPr>
        <w:t>Лрмонтова</w:t>
      </w:r>
      <w:proofErr w:type="spellEnd"/>
      <w:r w:rsidR="00D034C3" w:rsidRPr="0092304C">
        <w:rPr>
          <w:rFonts w:ascii="Times New Roman" w:hAnsi="Times New Roman" w:cs="Times New Roman"/>
          <w:sz w:val="24"/>
          <w:szCs w:val="24"/>
        </w:rPr>
        <w:t xml:space="preserve">, с. Поима, с. </w:t>
      </w:r>
      <w:proofErr w:type="spellStart"/>
      <w:r w:rsidR="00D034C3" w:rsidRPr="0092304C">
        <w:rPr>
          <w:rFonts w:ascii="Times New Roman" w:hAnsi="Times New Roman" w:cs="Times New Roman"/>
          <w:sz w:val="24"/>
          <w:szCs w:val="24"/>
        </w:rPr>
        <w:t>Пушанина</w:t>
      </w:r>
      <w:proofErr w:type="spellEnd"/>
      <w:r w:rsidR="00D034C3" w:rsidRPr="0092304C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D034C3" w:rsidRPr="0092304C">
        <w:rPr>
          <w:rFonts w:ascii="Times New Roman" w:hAnsi="Times New Roman" w:cs="Times New Roman"/>
          <w:sz w:val="24"/>
          <w:szCs w:val="24"/>
        </w:rPr>
        <w:t>Свищевки</w:t>
      </w:r>
      <w:proofErr w:type="spellEnd"/>
      <w:r w:rsidR="00D034C3" w:rsidRPr="0092304C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D034C3" w:rsidRPr="0092304C">
        <w:rPr>
          <w:rFonts w:ascii="Times New Roman" w:hAnsi="Times New Roman" w:cs="Times New Roman"/>
          <w:sz w:val="24"/>
          <w:szCs w:val="24"/>
        </w:rPr>
        <w:t>Невежкина</w:t>
      </w:r>
      <w:proofErr w:type="spellEnd"/>
      <w:r w:rsidR="00D034C3" w:rsidRPr="0092304C">
        <w:rPr>
          <w:rFonts w:ascii="Times New Roman" w:hAnsi="Times New Roman" w:cs="Times New Roman"/>
          <w:sz w:val="24"/>
          <w:szCs w:val="24"/>
        </w:rPr>
        <w:t>).</w:t>
      </w:r>
    </w:p>
    <w:p w:rsidR="00CD1E2E" w:rsidRPr="0092304C" w:rsidRDefault="004F5BD4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ЛТО «АРГАМАК» на базе МОУ СОШ с. Студенка</w:t>
      </w:r>
      <w:r w:rsidR="0013316A" w:rsidRPr="0092304C">
        <w:rPr>
          <w:rFonts w:ascii="Times New Roman" w:hAnsi="Times New Roman" w:cs="Times New Roman"/>
          <w:sz w:val="24"/>
          <w:szCs w:val="24"/>
        </w:rPr>
        <w:t xml:space="preserve"> не функционировал</w:t>
      </w:r>
      <w:r w:rsidRPr="0092304C">
        <w:rPr>
          <w:rFonts w:ascii="Times New Roman" w:hAnsi="Times New Roman" w:cs="Times New Roman"/>
          <w:sz w:val="24"/>
          <w:szCs w:val="24"/>
        </w:rPr>
        <w:t>, в связи с капит</w:t>
      </w:r>
      <w:r w:rsidR="00D034C3" w:rsidRPr="0092304C">
        <w:rPr>
          <w:rFonts w:ascii="Times New Roman" w:hAnsi="Times New Roman" w:cs="Times New Roman"/>
          <w:sz w:val="24"/>
          <w:szCs w:val="24"/>
        </w:rPr>
        <w:t>альным ремонтом</w:t>
      </w:r>
      <w:r w:rsidRPr="0092304C">
        <w:rPr>
          <w:rFonts w:ascii="Times New Roman" w:hAnsi="Times New Roman" w:cs="Times New Roman"/>
          <w:sz w:val="24"/>
          <w:szCs w:val="24"/>
        </w:rPr>
        <w:t>.</w:t>
      </w:r>
      <w:r w:rsidR="008E33AF" w:rsidRPr="0092304C">
        <w:rPr>
          <w:rFonts w:ascii="Times New Roman" w:hAnsi="Times New Roman" w:cs="Times New Roman"/>
          <w:sz w:val="24"/>
          <w:szCs w:val="24"/>
        </w:rPr>
        <w:t xml:space="preserve"> Выделенные средства </w:t>
      </w:r>
      <w:r w:rsidR="0013316A" w:rsidRPr="0092304C">
        <w:rPr>
          <w:rFonts w:ascii="Times New Roman" w:hAnsi="Times New Roman" w:cs="Times New Roman"/>
          <w:sz w:val="24"/>
          <w:szCs w:val="24"/>
        </w:rPr>
        <w:t xml:space="preserve">на организацию </w:t>
      </w:r>
      <w:proofErr w:type="gramStart"/>
      <w:r w:rsidR="0013316A" w:rsidRPr="0092304C">
        <w:rPr>
          <w:rFonts w:ascii="Times New Roman" w:hAnsi="Times New Roman" w:cs="Times New Roman"/>
          <w:sz w:val="24"/>
          <w:szCs w:val="24"/>
        </w:rPr>
        <w:t>работы  ЛТО</w:t>
      </w:r>
      <w:proofErr w:type="gramEnd"/>
      <w:r w:rsidR="0013316A" w:rsidRPr="0092304C">
        <w:rPr>
          <w:rFonts w:ascii="Times New Roman" w:hAnsi="Times New Roman" w:cs="Times New Roman"/>
          <w:sz w:val="24"/>
          <w:szCs w:val="24"/>
        </w:rPr>
        <w:t xml:space="preserve"> были</w:t>
      </w:r>
      <w:r w:rsidR="008E33AF" w:rsidRPr="0092304C">
        <w:rPr>
          <w:rFonts w:ascii="Times New Roman" w:hAnsi="Times New Roman" w:cs="Times New Roman"/>
          <w:sz w:val="24"/>
          <w:szCs w:val="24"/>
        </w:rPr>
        <w:t xml:space="preserve"> реализованы путем организации</w:t>
      </w:r>
      <w:r w:rsidR="00D034C3" w:rsidRPr="0092304C">
        <w:rPr>
          <w:rFonts w:ascii="Times New Roman" w:hAnsi="Times New Roman" w:cs="Times New Roman"/>
          <w:sz w:val="24"/>
          <w:szCs w:val="24"/>
        </w:rPr>
        <w:t xml:space="preserve"> летнего отдыха в загородном лагере «Березка»</w:t>
      </w:r>
      <w:r w:rsidR="008E33AF" w:rsidRPr="0092304C">
        <w:rPr>
          <w:rFonts w:ascii="Times New Roman" w:hAnsi="Times New Roman" w:cs="Times New Roman"/>
          <w:sz w:val="24"/>
          <w:szCs w:val="24"/>
        </w:rPr>
        <w:t>.</w:t>
      </w:r>
    </w:p>
    <w:p w:rsidR="004F5BD4" w:rsidRPr="0092304C" w:rsidRDefault="00F02D90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720285" w:rsidRPr="0092304C">
        <w:rPr>
          <w:rFonts w:ascii="Times New Roman" w:hAnsi="Times New Roman" w:cs="Times New Roman"/>
          <w:sz w:val="24"/>
          <w:szCs w:val="24"/>
        </w:rPr>
        <w:t>школы</w:t>
      </w:r>
      <w:r w:rsidRPr="0092304C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Pr="0092304C">
        <w:rPr>
          <w:rFonts w:ascii="Times New Roman" w:hAnsi="Times New Roman" w:cs="Times New Roman"/>
          <w:sz w:val="24"/>
          <w:szCs w:val="24"/>
        </w:rPr>
        <w:t>Студенки</w:t>
      </w:r>
      <w:r w:rsidR="0013316A" w:rsidRPr="0092304C">
        <w:rPr>
          <w:rFonts w:ascii="Times New Roman" w:hAnsi="Times New Roman" w:cs="Times New Roman"/>
          <w:sz w:val="24"/>
          <w:szCs w:val="24"/>
        </w:rPr>
        <w:t xml:space="preserve"> </w:t>
      </w:r>
      <w:r w:rsidR="00720285" w:rsidRPr="0092304C">
        <w:rPr>
          <w:rFonts w:ascii="Times New Roman" w:hAnsi="Times New Roman" w:cs="Times New Roman"/>
          <w:sz w:val="24"/>
          <w:szCs w:val="24"/>
        </w:rPr>
        <w:t xml:space="preserve"> организована</w:t>
      </w:r>
      <w:proofErr w:type="gramEnd"/>
      <w:r w:rsidR="00720285" w:rsidRPr="0092304C">
        <w:rPr>
          <w:rFonts w:ascii="Times New Roman" w:hAnsi="Times New Roman" w:cs="Times New Roman"/>
          <w:sz w:val="24"/>
          <w:szCs w:val="24"/>
        </w:rPr>
        <w:t xml:space="preserve"> отдельная смена на базе МОУ СОШ </w:t>
      </w:r>
      <w:r w:rsidRPr="0092304C">
        <w:rPr>
          <w:rFonts w:ascii="Times New Roman" w:hAnsi="Times New Roman" w:cs="Times New Roman"/>
          <w:sz w:val="24"/>
          <w:szCs w:val="24"/>
        </w:rPr>
        <w:t>с. Поима.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Финансовое обеспечение детской оздоровительной компании на территории Белинского района: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ab/>
      </w:r>
      <w:r w:rsidRPr="0092304C">
        <w:rPr>
          <w:rFonts w:ascii="Times New Roman" w:hAnsi="Times New Roman" w:cs="Times New Roman"/>
          <w:b/>
          <w:i/>
          <w:sz w:val="24"/>
          <w:szCs w:val="24"/>
        </w:rPr>
        <w:t>Загородные стационарные детские оздоровительные лагеря</w:t>
      </w:r>
      <w:r w:rsidRPr="0092304C">
        <w:rPr>
          <w:rFonts w:ascii="Times New Roman" w:hAnsi="Times New Roman" w:cs="Times New Roman"/>
          <w:sz w:val="24"/>
          <w:szCs w:val="24"/>
        </w:rPr>
        <w:t xml:space="preserve"> Пензенской области: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бюджет Пензенской области – 17402,0 рублей;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родительская плата – 5812,0 рублей.</w:t>
      </w:r>
    </w:p>
    <w:p w:rsidR="00E0070C" w:rsidRPr="0092304C" w:rsidRDefault="00E0070C" w:rsidP="00772580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304C">
        <w:rPr>
          <w:rFonts w:ascii="Times New Roman" w:hAnsi="Times New Roman" w:cs="Times New Roman"/>
          <w:b/>
          <w:i/>
          <w:sz w:val="24"/>
          <w:szCs w:val="24"/>
        </w:rPr>
        <w:t>Лагеря с дневным пребыванием: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стоимость 1 дня питания – 186,0 рублей, из них: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бюджет Пензенской области – 176,0 рублей;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родительская плата – 10,0 рублей.</w:t>
      </w:r>
    </w:p>
    <w:p w:rsidR="00E0070C" w:rsidRPr="0092304C" w:rsidRDefault="00E0070C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 xml:space="preserve">  </w:t>
      </w:r>
      <w:r w:rsidR="0013316A" w:rsidRPr="0092304C">
        <w:rPr>
          <w:rFonts w:ascii="Times New Roman" w:hAnsi="Times New Roman" w:cs="Times New Roman"/>
          <w:sz w:val="24"/>
          <w:szCs w:val="24"/>
        </w:rPr>
        <w:t xml:space="preserve">Бесплатные путевки </w:t>
      </w:r>
      <w:r w:rsidR="00CD1E2E" w:rsidRPr="0092304C">
        <w:rPr>
          <w:rFonts w:ascii="Times New Roman" w:hAnsi="Times New Roman" w:cs="Times New Roman"/>
          <w:sz w:val="24"/>
          <w:szCs w:val="24"/>
        </w:rPr>
        <w:t>предоставлены</w:t>
      </w:r>
      <w:r w:rsidRPr="0092304C">
        <w:rPr>
          <w:rFonts w:ascii="Times New Roman" w:hAnsi="Times New Roman" w:cs="Times New Roman"/>
          <w:sz w:val="24"/>
          <w:szCs w:val="24"/>
        </w:rPr>
        <w:t xml:space="preserve"> детям участников специальной военной операции</w:t>
      </w:r>
      <w:r w:rsidR="00CD1E2E" w:rsidRPr="0092304C">
        <w:rPr>
          <w:rFonts w:ascii="Times New Roman" w:hAnsi="Times New Roman" w:cs="Times New Roman"/>
          <w:sz w:val="24"/>
          <w:szCs w:val="24"/>
        </w:rPr>
        <w:t>.</w:t>
      </w:r>
      <w:r w:rsidRPr="00923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40E" w:rsidRPr="0092304C" w:rsidRDefault="00343A14" w:rsidP="0077258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b/>
          <w:i/>
          <w:sz w:val="24"/>
          <w:szCs w:val="24"/>
        </w:rPr>
        <w:t>Запланированные средства на отдых в загородные лагеря на 2024г</w:t>
      </w:r>
      <w:r w:rsidRPr="0092304C">
        <w:rPr>
          <w:rFonts w:ascii="Times New Roman" w:hAnsi="Times New Roman" w:cs="Times New Roman"/>
          <w:sz w:val="24"/>
          <w:szCs w:val="24"/>
        </w:rPr>
        <w:t>.-1760тыс. рублей, лагеря с дневным пребыванием-2174700 рублей, ЛТО- 490600рублей.</w:t>
      </w:r>
    </w:p>
    <w:p w:rsidR="0092077A" w:rsidRPr="0092304C" w:rsidRDefault="00CD1E2E" w:rsidP="00772580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304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3316A" w:rsidRPr="0092304C">
        <w:rPr>
          <w:rFonts w:ascii="Times New Roman" w:hAnsi="Times New Roman" w:cs="Times New Roman"/>
          <w:b/>
          <w:i/>
          <w:sz w:val="24"/>
          <w:szCs w:val="24"/>
        </w:rPr>
        <w:t xml:space="preserve">мелись </w:t>
      </w:r>
      <w:r w:rsidR="0092077A" w:rsidRPr="0092304C">
        <w:rPr>
          <w:rFonts w:ascii="Times New Roman" w:hAnsi="Times New Roman" w:cs="Times New Roman"/>
          <w:b/>
          <w:i/>
          <w:sz w:val="24"/>
          <w:szCs w:val="24"/>
        </w:rPr>
        <w:t>квоты на путевки для детей, находящихся в ТЖС:</w:t>
      </w:r>
    </w:p>
    <w:p w:rsidR="0092077A" w:rsidRPr="0092304C" w:rsidRDefault="0092077A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1.Загородные оздоровительные лагеря -27 путевок;</w:t>
      </w:r>
    </w:p>
    <w:p w:rsidR="0092077A" w:rsidRPr="0092304C" w:rsidRDefault="0092077A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2.Лагерь на черноморском побережье – 4 путевки;</w:t>
      </w:r>
    </w:p>
    <w:p w:rsidR="0092077A" w:rsidRPr="0092304C" w:rsidRDefault="0092077A" w:rsidP="0077258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3. Санаторно-оздоровительные лагеря-5 путевок.</w:t>
      </w:r>
    </w:p>
    <w:p w:rsidR="0065740E" w:rsidRPr="0092304C" w:rsidRDefault="0065740E" w:rsidP="00772580">
      <w:pPr>
        <w:pStyle w:val="a6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ab/>
      </w:r>
      <w:r w:rsidRPr="0092304C">
        <w:rPr>
          <w:rFonts w:ascii="Times New Roman" w:hAnsi="Times New Roman" w:cs="Times New Roman"/>
          <w:sz w:val="24"/>
          <w:szCs w:val="24"/>
        </w:rPr>
        <w:tab/>
      </w:r>
      <w:r w:rsidR="001D3086" w:rsidRPr="0092304C">
        <w:rPr>
          <w:rFonts w:ascii="Times New Roman" w:hAnsi="Times New Roman" w:cs="Times New Roman"/>
          <w:sz w:val="24"/>
          <w:szCs w:val="24"/>
        </w:rPr>
        <w:t>-</w:t>
      </w:r>
    </w:p>
    <w:tbl>
      <w:tblPr>
        <w:tblStyle w:val="a5"/>
        <w:tblW w:w="10792" w:type="dxa"/>
        <w:tblInd w:w="-115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851"/>
        <w:gridCol w:w="850"/>
        <w:gridCol w:w="792"/>
        <w:gridCol w:w="12"/>
        <w:gridCol w:w="755"/>
        <w:gridCol w:w="851"/>
        <w:gridCol w:w="709"/>
        <w:gridCol w:w="1015"/>
        <w:gridCol w:w="851"/>
        <w:gridCol w:w="1122"/>
        <w:gridCol w:w="12"/>
      </w:tblGrid>
      <w:tr w:rsidR="005B4185" w:rsidRPr="00AE1D2A" w:rsidTr="00AE1D2A">
        <w:trPr>
          <w:gridAfter w:val="1"/>
          <w:wAfter w:w="12" w:type="dxa"/>
        </w:trPr>
        <w:tc>
          <w:tcPr>
            <w:tcW w:w="2972" w:type="dxa"/>
            <w:gridSpan w:val="3"/>
          </w:tcPr>
          <w:p w:rsidR="005B4185" w:rsidRPr="00AE1D2A" w:rsidRDefault="005B4185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Общее количество  детей, охваченных отдыхом в лагерях.</w:t>
            </w:r>
          </w:p>
        </w:tc>
        <w:tc>
          <w:tcPr>
            <w:tcW w:w="2493" w:type="dxa"/>
            <w:gridSpan w:val="3"/>
          </w:tcPr>
          <w:p w:rsidR="005B4185" w:rsidRPr="00AE1D2A" w:rsidRDefault="005B4185" w:rsidP="00AE1D2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ЛТО</w:t>
            </w:r>
          </w:p>
        </w:tc>
        <w:tc>
          <w:tcPr>
            <w:tcW w:w="2327" w:type="dxa"/>
            <w:gridSpan w:val="4"/>
          </w:tcPr>
          <w:p w:rsidR="005B4185" w:rsidRPr="00AE1D2A" w:rsidRDefault="00760BBC" w:rsidP="00760B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Загородные лагеря </w:t>
            </w:r>
          </w:p>
        </w:tc>
        <w:tc>
          <w:tcPr>
            <w:tcW w:w="2988" w:type="dxa"/>
            <w:gridSpan w:val="3"/>
          </w:tcPr>
          <w:p w:rsidR="005B4185" w:rsidRPr="00AE1D2A" w:rsidRDefault="005B4185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Всего охвачено пришкольными оздоровительными лагерями</w:t>
            </w:r>
          </w:p>
        </w:tc>
      </w:tr>
      <w:tr w:rsidR="00AE1D2A" w:rsidRPr="0092304C" w:rsidTr="00AE1D2A">
        <w:tc>
          <w:tcPr>
            <w:tcW w:w="988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992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992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851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850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804" w:type="dxa"/>
            <w:gridSpan w:val="2"/>
          </w:tcPr>
          <w:p w:rsidR="00AE1D2A" w:rsidRPr="00AE1D2A" w:rsidRDefault="00AE1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  <w:p w:rsidR="00AE1D2A" w:rsidRPr="00AE1D2A" w:rsidRDefault="00AE1D2A" w:rsidP="00B5169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851" w:type="dxa"/>
          </w:tcPr>
          <w:p w:rsid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2022-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AE1D2A" w:rsidRDefault="00AE1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2021-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134" w:type="dxa"/>
            <w:gridSpan w:val="2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</w:tr>
      <w:tr w:rsidR="00AE1D2A" w:rsidRPr="0092304C" w:rsidTr="00AE1D2A">
        <w:tc>
          <w:tcPr>
            <w:tcW w:w="988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дети на профучете-50 чел </w:t>
            </w:r>
          </w:p>
        </w:tc>
        <w:tc>
          <w:tcPr>
            <w:tcW w:w="992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В том числе дети на профучете-54 чел</w:t>
            </w:r>
          </w:p>
        </w:tc>
        <w:tc>
          <w:tcPr>
            <w:tcW w:w="992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дети на профучете-5</w:t>
            </w: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4 чел</w:t>
            </w:r>
          </w:p>
        </w:tc>
        <w:tc>
          <w:tcPr>
            <w:tcW w:w="851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В том числе дети на профучете-8чел</w:t>
            </w:r>
          </w:p>
        </w:tc>
        <w:tc>
          <w:tcPr>
            <w:tcW w:w="804" w:type="dxa"/>
            <w:gridSpan w:val="2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В связи с капитальным ремонтом</w:t>
            </w:r>
          </w:p>
        </w:tc>
        <w:tc>
          <w:tcPr>
            <w:tcW w:w="755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«Березка»-40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«Нива», «Заря», «</w:t>
            </w:r>
            <w:proofErr w:type="gramStart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Белка»   </w:t>
            </w:r>
            <w:proofErr w:type="gramEnd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Лагерь </w:t>
            </w:r>
            <w:proofErr w:type="spellStart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proofErr w:type="spellEnd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побер</w:t>
            </w:r>
            <w:proofErr w:type="spellEnd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.- 5</w:t>
            </w:r>
          </w:p>
        </w:tc>
        <w:tc>
          <w:tcPr>
            <w:tcW w:w="851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«Березка»-51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«Нива», «Заря», «</w:t>
            </w:r>
            <w:proofErr w:type="gramStart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Белка»   </w:t>
            </w:r>
            <w:proofErr w:type="gramEnd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-41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Лагерь </w:t>
            </w:r>
            <w:proofErr w:type="spellStart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proofErr w:type="spellEnd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побер</w:t>
            </w:r>
            <w:proofErr w:type="spellEnd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1D2A" w:rsidRPr="00AE1D2A" w:rsidRDefault="00AE1D2A" w:rsidP="00AE1D2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«Березка»-6</w:t>
            </w: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E1D2A" w:rsidRDefault="00AE1D2A" w:rsidP="00AE1D2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»,-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E1D2A" w:rsidRDefault="00AE1D2A" w:rsidP="00AE1D2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«Заря»-11,</w:t>
            </w: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«Приморский»4,</w:t>
            </w:r>
          </w:p>
          <w:p w:rsidR="00AE1D2A" w:rsidRPr="00AE1D2A" w:rsidRDefault="00AE1D2A" w:rsidP="00AE1D2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«Солнечная долина»-18, «Меридиан»-24.</w:t>
            </w:r>
          </w:p>
        </w:tc>
        <w:tc>
          <w:tcPr>
            <w:tcW w:w="1015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В том числе дети на профучете-50 чел</w:t>
            </w:r>
          </w:p>
        </w:tc>
        <w:tc>
          <w:tcPr>
            <w:tcW w:w="851" w:type="dxa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В том числе дети на профучете-50 чел</w:t>
            </w:r>
          </w:p>
        </w:tc>
        <w:tc>
          <w:tcPr>
            <w:tcW w:w="1134" w:type="dxa"/>
            <w:gridSpan w:val="2"/>
          </w:tcPr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AE1D2A" w:rsidRPr="00AE1D2A" w:rsidRDefault="00AE1D2A" w:rsidP="0077258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В том числе дети на профучете-50 чел</w:t>
            </w:r>
          </w:p>
        </w:tc>
      </w:tr>
    </w:tbl>
    <w:p w:rsidR="0065740E" w:rsidRPr="0092304C" w:rsidRDefault="0065740E" w:rsidP="00772580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Y="-592"/>
        <w:tblW w:w="89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992"/>
        <w:gridCol w:w="846"/>
        <w:gridCol w:w="850"/>
        <w:gridCol w:w="1134"/>
        <w:gridCol w:w="1276"/>
        <w:gridCol w:w="1276"/>
      </w:tblGrid>
      <w:tr w:rsidR="00257EB5" w:rsidRPr="0092304C" w:rsidTr="00257EB5">
        <w:trPr>
          <w:trHeight w:val="1618"/>
        </w:trPr>
        <w:tc>
          <w:tcPr>
            <w:tcW w:w="2552" w:type="dxa"/>
            <w:gridSpan w:val="3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lastRenderedPageBreak/>
              <w:t>Всего детей, охваченных летн</w:t>
            </w:r>
            <w:r>
              <w:rPr>
                <w:rFonts w:ascii="Times New Roman" w:hAnsi="Times New Roman" w:cs="Times New Roman"/>
              </w:rPr>
              <w:t>им отдыхом в лагерях в 2022-2024</w:t>
            </w:r>
            <w:r w:rsidRPr="0092304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88" w:type="dxa"/>
            <w:gridSpan w:val="3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 xml:space="preserve">Всего охвачено летними </w:t>
            </w:r>
            <w:r w:rsidRPr="0092304C">
              <w:rPr>
                <w:rFonts w:ascii="Times New Roman" w:hAnsi="Times New Roman" w:cs="Times New Roman"/>
                <w:u w:val="single"/>
              </w:rPr>
              <w:t xml:space="preserve">пришкольными </w:t>
            </w:r>
            <w:r w:rsidRPr="0092304C">
              <w:rPr>
                <w:rFonts w:ascii="Times New Roman" w:hAnsi="Times New Roman" w:cs="Times New Roman"/>
              </w:rPr>
              <w:t>озд</w:t>
            </w:r>
            <w:r>
              <w:rPr>
                <w:rFonts w:ascii="Times New Roman" w:hAnsi="Times New Roman" w:cs="Times New Roman"/>
              </w:rPr>
              <w:t>оровительными лагерями 2022-2024</w:t>
            </w:r>
            <w:r w:rsidRPr="0092304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gridSpan w:val="3"/>
          </w:tcPr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 xml:space="preserve">Всего детей, охваченных </w:t>
            </w:r>
            <w:proofErr w:type="gramStart"/>
            <w:r w:rsidRPr="0092304C">
              <w:rPr>
                <w:rFonts w:ascii="Times New Roman" w:hAnsi="Times New Roman" w:cs="Times New Roman"/>
              </w:rPr>
              <w:t>летним  отдыхом</w:t>
            </w:r>
            <w:proofErr w:type="gramEnd"/>
          </w:p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 xml:space="preserve"> в загородных лагерях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2022-2024</w:t>
            </w:r>
            <w:r w:rsidRPr="0092304C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257EB5" w:rsidRPr="0092304C" w:rsidTr="00257EB5">
        <w:trPr>
          <w:trHeight w:val="558"/>
        </w:trPr>
        <w:tc>
          <w:tcPr>
            <w:tcW w:w="850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566138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851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851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992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846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>-</w:t>
            </w:r>
            <w:r w:rsidRPr="009230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134" w:type="dxa"/>
          </w:tcPr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2021-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</w:tcPr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2022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1276" w:type="dxa"/>
          </w:tcPr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-2024</w:t>
            </w:r>
          </w:p>
        </w:tc>
      </w:tr>
      <w:tr w:rsidR="00257EB5" w:rsidRPr="0092304C" w:rsidTr="00257EB5">
        <w:trPr>
          <w:trHeight w:val="2904"/>
        </w:trPr>
        <w:tc>
          <w:tcPr>
            <w:tcW w:w="850" w:type="dxa"/>
          </w:tcPr>
          <w:p w:rsidR="00257EB5" w:rsidRPr="00566138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566138">
              <w:rPr>
                <w:rFonts w:ascii="Times New Roman" w:hAnsi="Times New Roman" w:cs="Times New Roman"/>
              </w:rPr>
              <w:t>321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566138">
              <w:rPr>
                <w:rFonts w:ascii="Times New Roman" w:hAnsi="Times New Roman" w:cs="Times New Roman"/>
              </w:rPr>
              <w:t>В том числе дети на профучете-44 чел</w:t>
            </w:r>
          </w:p>
        </w:tc>
        <w:tc>
          <w:tcPr>
            <w:tcW w:w="851" w:type="dxa"/>
          </w:tcPr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В том числе дети на профучете-34 чел</w:t>
            </w:r>
          </w:p>
        </w:tc>
        <w:tc>
          <w:tcPr>
            <w:tcW w:w="851" w:type="dxa"/>
          </w:tcPr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3A4E19">
              <w:rPr>
                <w:rFonts w:ascii="Times New Roman" w:hAnsi="Times New Roman" w:cs="Times New Roman"/>
              </w:rPr>
              <w:t xml:space="preserve">В том числе дети на </w:t>
            </w:r>
            <w:proofErr w:type="spellStart"/>
            <w:r w:rsidRPr="003A4E19">
              <w:rPr>
                <w:rFonts w:ascii="Times New Roman" w:hAnsi="Times New Roman" w:cs="Times New Roman"/>
              </w:rPr>
              <w:t>профучете</w:t>
            </w:r>
            <w:proofErr w:type="spellEnd"/>
          </w:p>
        </w:tc>
        <w:tc>
          <w:tcPr>
            <w:tcW w:w="992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дети на профучете-50</w:t>
            </w:r>
            <w:r w:rsidRPr="0092304C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846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395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В том числе дети на профучете-16чел</w:t>
            </w:r>
          </w:p>
        </w:tc>
        <w:tc>
          <w:tcPr>
            <w:tcW w:w="850" w:type="dxa"/>
          </w:tcPr>
          <w:p w:rsidR="00257EB5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В том числе дети на профучете</w:t>
            </w:r>
            <w:r>
              <w:rPr>
                <w:rFonts w:ascii="Times New Roman" w:hAnsi="Times New Roman" w:cs="Times New Roman"/>
              </w:rPr>
              <w:t>-16чел.</w:t>
            </w:r>
          </w:p>
        </w:tc>
        <w:tc>
          <w:tcPr>
            <w:tcW w:w="1134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«Березка»-40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«Нива», «Заря», «</w:t>
            </w:r>
            <w:proofErr w:type="gramStart"/>
            <w:r w:rsidRPr="0092304C">
              <w:rPr>
                <w:rFonts w:ascii="Times New Roman" w:hAnsi="Times New Roman" w:cs="Times New Roman"/>
              </w:rPr>
              <w:t xml:space="preserve">Белка»   </w:t>
            </w:r>
            <w:proofErr w:type="gramEnd"/>
            <w:r w:rsidRPr="0092304C">
              <w:rPr>
                <w:rFonts w:ascii="Times New Roman" w:hAnsi="Times New Roman" w:cs="Times New Roman"/>
              </w:rPr>
              <w:t xml:space="preserve">    -44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 xml:space="preserve">Лагеря </w:t>
            </w:r>
            <w:proofErr w:type="spellStart"/>
            <w:r w:rsidRPr="0092304C">
              <w:rPr>
                <w:rFonts w:ascii="Times New Roman" w:hAnsi="Times New Roman" w:cs="Times New Roman"/>
              </w:rPr>
              <w:t>черн</w:t>
            </w:r>
            <w:proofErr w:type="spellEnd"/>
            <w:r w:rsidRPr="0092304C">
              <w:rPr>
                <w:rFonts w:ascii="Times New Roman" w:hAnsi="Times New Roman" w:cs="Times New Roman"/>
              </w:rPr>
              <w:t>. побережья-  5</w:t>
            </w:r>
          </w:p>
        </w:tc>
        <w:tc>
          <w:tcPr>
            <w:tcW w:w="1276" w:type="dxa"/>
          </w:tcPr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«Березка»-51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«Нива», «Заря», «Белка</w:t>
            </w:r>
            <w:proofErr w:type="gramStart"/>
            <w:r w:rsidRPr="0092304C">
              <w:rPr>
                <w:rFonts w:ascii="Times New Roman" w:hAnsi="Times New Roman" w:cs="Times New Roman"/>
              </w:rPr>
              <w:t>»  -</w:t>
            </w:r>
            <w:proofErr w:type="gramEnd"/>
            <w:r w:rsidRPr="0092304C">
              <w:rPr>
                <w:rFonts w:ascii="Times New Roman" w:hAnsi="Times New Roman" w:cs="Times New Roman"/>
              </w:rPr>
              <w:t>41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 xml:space="preserve">Лагеря </w:t>
            </w:r>
            <w:proofErr w:type="spellStart"/>
            <w:r w:rsidRPr="0092304C">
              <w:rPr>
                <w:rFonts w:ascii="Times New Roman" w:hAnsi="Times New Roman" w:cs="Times New Roman"/>
              </w:rPr>
              <w:t>черн</w:t>
            </w:r>
            <w:proofErr w:type="spellEnd"/>
            <w:r w:rsidRPr="0092304C">
              <w:rPr>
                <w:rFonts w:ascii="Times New Roman" w:hAnsi="Times New Roman" w:cs="Times New Roman"/>
              </w:rPr>
              <w:t>. побережья-7</w:t>
            </w:r>
          </w:p>
          <w:p w:rsidR="00257EB5" w:rsidRPr="0092304C" w:rsidRDefault="00257EB5" w:rsidP="00257EB5">
            <w:pPr>
              <w:pStyle w:val="a6"/>
              <w:rPr>
                <w:rFonts w:ascii="Times New Roman" w:hAnsi="Times New Roman" w:cs="Times New Roman"/>
              </w:rPr>
            </w:pPr>
            <w:r w:rsidRPr="0092304C">
              <w:rPr>
                <w:rFonts w:ascii="Times New Roman" w:hAnsi="Times New Roman" w:cs="Times New Roman"/>
              </w:rPr>
              <w:t>В том числе дети на профучете-10</w:t>
            </w:r>
          </w:p>
        </w:tc>
        <w:tc>
          <w:tcPr>
            <w:tcW w:w="1276" w:type="dxa"/>
          </w:tcPr>
          <w:p w:rsidR="00257EB5" w:rsidRPr="00AE1D2A" w:rsidRDefault="00257EB5" w:rsidP="00257EB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«Березка»-6</w:t>
            </w: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57EB5" w:rsidRDefault="00257EB5" w:rsidP="00257EB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»,-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57EB5" w:rsidRDefault="00257EB5" w:rsidP="00257EB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«Заря»-11,</w:t>
            </w:r>
            <w:r w:rsidRPr="00AE1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«Приморский»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</w:p>
          <w:p w:rsidR="00257EB5" w:rsidRPr="00AE1D2A" w:rsidRDefault="00257EB5" w:rsidP="00257EB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«Солнечная долина»-18, «Меридиан»-24.</w:t>
            </w:r>
          </w:p>
        </w:tc>
      </w:tr>
    </w:tbl>
    <w:p w:rsidR="005B4185" w:rsidRPr="0092304C" w:rsidRDefault="005B4185" w:rsidP="0077258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86DD6" w:rsidRPr="0092304C" w:rsidRDefault="00486DD6" w:rsidP="0077258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7577" w:rsidRPr="0092304C" w:rsidRDefault="00117577" w:rsidP="00772580">
      <w:pPr>
        <w:pStyle w:val="a6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 xml:space="preserve">100% детей, находящихся на </w:t>
      </w:r>
      <w:proofErr w:type="spellStart"/>
      <w:r w:rsidRPr="0092304C">
        <w:rPr>
          <w:rFonts w:ascii="Times New Roman" w:hAnsi="Times New Roman" w:cs="Times New Roman"/>
          <w:sz w:val="24"/>
          <w:szCs w:val="24"/>
        </w:rPr>
        <w:t>профучете</w:t>
      </w:r>
      <w:proofErr w:type="spellEnd"/>
      <w:r w:rsidRPr="0092304C">
        <w:rPr>
          <w:rFonts w:ascii="Times New Roman" w:hAnsi="Times New Roman" w:cs="Times New Roman"/>
          <w:sz w:val="24"/>
          <w:szCs w:val="24"/>
        </w:rPr>
        <w:t>, а также 40% детей-инвалидов охвачены летней оздоровительной кампанией.</w:t>
      </w:r>
    </w:p>
    <w:p w:rsidR="00486DD6" w:rsidRPr="0092304C" w:rsidRDefault="00486DD6" w:rsidP="00772580">
      <w:pPr>
        <w:pStyle w:val="a6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На трудоустройство детей выделено 180тыс. рублей.</w:t>
      </w:r>
    </w:p>
    <w:p w:rsidR="00486DD6" w:rsidRPr="0092304C" w:rsidRDefault="00486DD6" w:rsidP="00772580">
      <w:pPr>
        <w:pStyle w:val="a6"/>
        <w:rPr>
          <w:rFonts w:ascii="Times New Roman" w:hAnsi="Times New Roman" w:cs="Times New Roman"/>
          <w:sz w:val="24"/>
          <w:szCs w:val="24"/>
        </w:rPr>
      </w:pPr>
      <w:r w:rsidRPr="0092304C">
        <w:rPr>
          <w:rFonts w:ascii="Times New Roman" w:hAnsi="Times New Roman" w:cs="Times New Roman"/>
          <w:sz w:val="24"/>
          <w:szCs w:val="24"/>
        </w:rPr>
        <w:t>На одного ребенка 3тыс. рублей.</w:t>
      </w:r>
    </w:p>
    <w:tbl>
      <w:tblPr>
        <w:tblStyle w:val="2"/>
        <w:tblpPr w:leftFromText="180" w:rightFromText="180" w:vertAnchor="text" w:horzAnchor="margin" w:tblpXSpec="center" w:tblpY="328"/>
        <w:tblW w:w="94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"/>
        <w:gridCol w:w="1808"/>
        <w:gridCol w:w="1307"/>
        <w:gridCol w:w="1808"/>
        <w:gridCol w:w="1307"/>
        <w:gridCol w:w="1808"/>
      </w:tblGrid>
      <w:tr w:rsidR="0092304C" w:rsidRPr="0092304C" w:rsidTr="0092304C">
        <w:tc>
          <w:tcPr>
            <w:tcW w:w="3262" w:type="dxa"/>
            <w:gridSpan w:val="2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3115" w:type="dxa"/>
            <w:gridSpan w:val="2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3115" w:type="dxa"/>
            <w:gridSpan w:val="2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2023-2024 учебный год</w:t>
            </w:r>
          </w:p>
        </w:tc>
      </w:tr>
      <w:tr w:rsidR="0092304C" w:rsidRPr="0092304C" w:rsidTr="0092304C">
        <w:tc>
          <w:tcPr>
            <w:tcW w:w="1454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808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средств выделенных по муниципальной программе Белинского района «Обеспечение общественного порядка, противодействие преступности и коррупции в Белинском районе</w:t>
            </w:r>
          </w:p>
        </w:tc>
        <w:tc>
          <w:tcPr>
            <w:tcW w:w="1307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808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средств выделенных по муниципальной программе Белинского района «Обеспечение общественного порядка, противодействие преступности и коррупции в Белинском районе</w:t>
            </w:r>
          </w:p>
        </w:tc>
        <w:tc>
          <w:tcPr>
            <w:tcW w:w="1307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808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средств выделенных по муниципальной программе Белинского района «Обеспечение общественного порядка, противодействие преступности и коррупции в Белинском районе</w:t>
            </w:r>
          </w:p>
        </w:tc>
      </w:tr>
      <w:tr w:rsidR="0092304C" w:rsidRPr="0092304C" w:rsidTr="0092304C">
        <w:trPr>
          <w:trHeight w:val="397"/>
        </w:trPr>
        <w:tc>
          <w:tcPr>
            <w:tcW w:w="1454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08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60 000 руб.</w:t>
            </w:r>
          </w:p>
        </w:tc>
        <w:tc>
          <w:tcPr>
            <w:tcW w:w="1307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8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80 000 руб.</w:t>
            </w:r>
          </w:p>
        </w:tc>
        <w:tc>
          <w:tcPr>
            <w:tcW w:w="1307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8" w:type="dxa"/>
          </w:tcPr>
          <w:p w:rsidR="0092304C" w:rsidRPr="0092304C" w:rsidRDefault="0092304C" w:rsidP="0092304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04C">
              <w:rPr>
                <w:rFonts w:ascii="Times New Roman" w:eastAsia="Calibri" w:hAnsi="Times New Roman" w:cs="Times New Roman"/>
                <w:sz w:val="24"/>
                <w:szCs w:val="24"/>
              </w:rPr>
              <w:t>153 000 руб.</w:t>
            </w:r>
          </w:p>
        </w:tc>
      </w:tr>
    </w:tbl>
    <w:p w:rsidR="0013316A" w:rsidRPr="0092304C" w:rsidRDefault="0013316A" w:rsidP="00133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04C">
        <w:rPr>
          <w:rFonts w:ascii="Times New Roman" w:eastAsia="Calibri" w:hAnsi="Times New Roman" w:cs="Times New Roman"/>
          <w:sz w:val="24"/>
          <w:szCs w:val="24"/>
        </w:rPr>
        <w:t>Трудоустройство несовершеннолетних за 3 последних года</w:t>
      </w:r>
    </w:p>
    <w:p w:rsidR="0013316A" w:rsidRPr="0092304C" w:rsidRDefault="0013316A" w:rsidP="001331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316A" w:rsidRPr="0092304C" w:rsidRDefault="0013316A" w:rsidP="0013316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316A" w:rsidRPr="0092304C" w:rsidRDefault="0013316A" w:rsidP="001331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04C">
        <w:rPr>
          <w:rFonts w:ascii="Times New Roman" w:eastAsia="Calibri" w:hAnsi="Times New Roman" w:cs="Times New Roman"/>
          <w:sz w:val="24"/>
          <w:szCs w:val="24"/>
        </w:rPr>
        <w:t xml:space="preserve">В целях профилактики безнадзорности и правонарушений несовершеннолетних, в Белинском районе ежегодно проводится трудоустройство несовершеннолетних. С каждым годом увеличивается объем </w:t>
      </w:r>
      <w:proofErr w:type="gramStart"/>
      <w:r w:rsidRPr="0092304C">
        <w:rPr>
          <w:rFonts w:ascii="Times New Roman" w:eastAsia="Calibri" w:hAnsi="Times New Roman" w:cs="Times New Roman"/>
          <w:sz w:val="24"/>
          <w:szCs w:val="24"/>
        </w:rPr>
        <w:t>денежных средств</w:t>
      </w:r>
      <w:proofErr w:type="gramEnd"/>
      <w:r w:rsidRPr="0092304C">
        <w:rPr>
          <w:rFonts w:ascii="Times New Roman" w:eastAsia="Calibri" w:hAnsi="Times New Roman" w:cs="Times New Roman"/>
          <w:sz w:val="24"/>
          <w:szCs w:val="24"/>
        </w:rPr>
        <w:t xml:space="preserve"> выделяемых по муниципальной программе </w:t>
      </w:r>
      <w:r w:rsidRPr="009230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Белинского района «Обеспечение общественного порядка, противодействие преступности и коррупции в Белинском районе», на трудоустройство подростков из муниципального бюджета Белинского района, в 2022 году – 60 тыс. руб., в 2023 – 80 тыс. руб., в 2024 -  153 тыс. руб. Заработная плата на одного ребенка также постоянно увеличивается и на данный момент составляет 3000 руб. в месяц. </w:t>
      </w:r>
    </w:p>
    <w:p w:rsidR="005B4185" w:rsidRPr="0092304C" w:rsidRDefault="005B4185" w:rsidP="0013316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5B4185" w:rsidRPr="0092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C"/>
    <w:rsid w:val="000C38AA"/>
    <w:rsid w:val="00117577"/>
    <w:rsid w:val="0013316A"/>
    <w:rsid w:val="001435CC"/>
    <w:rsid w:val="00191B89"/>
    <w:rsid w:val="001D3086"/>
    <w:rsid w:val="00257EB5"/>
    <w:rsid w:val="00262E7F"/>
    <w:rsid w:val="00326A0F"/>
    <w:rsid w:val="00343A14"/>
    <w:rsid w:val="003A4E19"/>
    <w:rsid w:val="00420167"/>
    <w:rsid w:val="004524CA"/>
    <w:rsid w:val="00486DD6"/>
    <w:rsid w:val="004E0829"/>
    <w:rsid w:val="004E1A82"/>
    <w:rsid w:val="004F04AC"/>
    <w:rsid w:val="004F5BD4"/>
    <w:rsid w:val="00551024"/>
    <w:rsid w:val="00566138"/>
    <w:rsid w:val="005B4185"/>
    <w:rsid w:val="00656EBC"/>
    <w:rsid w:val="0065740E"/>
    <w:rsid w:val="006626F3"/>
    <w:rsid w:val="006D3D1D"/>
    <w:rsid w:val="006D50E0"/>
    <w:rsid w:val="006F1FB6"/>
    <w:rsid w:val="00720285"/>
    <w:rsid w:val="00760BBC"/>
    <w:rsid w:val="00772580"/>
    <w:rsid w:val="00854E27"/>
    <w:rsid w:val="008C505A"/>
    <w:rsid w:val="008E33AF"/>
    <w:rsid w:val="0092077A"/>
    <w:rsid w:val="0092304C"/>
    <w:rsid w:val="00A259C9"/>
    <w:rsid w:val="00AE1D2A"/>
    <w:rsid w:val="00AF3B58"/>
    <w:rsid w:val="00B51691"/>
    <w:rsid w:val="00B84D9E"/>
    <w:rsid w:val="00C14E2C"/>
    <w:rsid w:val="00CD1E2E"/>
    <w:rsid w:val="00D034C3"/>
    <w:rsid w:val="00D700A3"/>
    <w:rsid w:val="00E0070C"/>
    <w:rsid w:val="00E0373D"/>
    <w:rsid w:val="00E13507"/>
    <w:rsid w:val="00E139A9"/>
    <w:rsid w:val="00F02D90"/>
    <w:rsid w:val="00F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417"/>
  <w15:chartTrackingRefBased/>
  <w15:docId w15:val="{89DAA19A-7825-49E4-A1E1-7BC04A65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05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B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B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72580"/>
    <w:pPr>
      <w:spacing w:after="0" w:line="240" w:lineRule="auto"/>
    </w:pPr>
  </w:style>
  <w:style w:type="table" w:customStyle="1" w:styleId="2">
    <w:name w:val="Сетка таблицы2"/>
    <w:basedOn w:val="a1"/>
    <w:next w:val="a5"/>
    <w:uiPriority w:val="39"/>
    <w:rsid w:val="001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2A62-2291-4E39-A246-1058FC78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2</cp:revision>
  <cp:lastPrinted>2024-09-05T06:54:00Z</cp:lastPrinted>
  <dcterms:created xsi:type="dcterms:W3CDTF">2024-09-05T10:25:00Z</dcterms:created>
  <dcterms:modified xsi:type="dcterms:W3CDTF">2024-09-05T10:25:00Z</dcterms:modified>
</cp:coreProperties>
</file>